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85397" w14:textId="77777777" w:rsidR="004D6922" w:rsidRPr="00940745" w:rsidRDefault="004D6922" w:rsidP="008D3883">
      <w:pPr>
        <w:jc w:val="both"/>
        <w:rPr>
          <w:rFonts w:ascii="Calibri" w:hAnsi="Calibri"/>
          <w:sz w:val="21"/>
          <w:szCs w:val="21"/>
          <w:lang w:val="de-AT" w:eastAsia="en-US"/>
        </w:rPr>
      </w:pPr>
    </w:p>
    <w:p w14:paraId="71233165" w14:textId="77777777" w:rsidR="008D3883" w:rsidRPr="00940745" w:rsidRDefault="008D3883" w:rsidP="008D3883">
      <w:pPr>
        <w:jc w:val="center"/>
        <w:rPr>
          <w:rFonts w:ascii="Calibri" w:hAnsi="Calibri" w:cs="Helvetica"/>
          <w:b/>
          <w:color w:val="C00000"/>
          <w:sz w:val="32"/>
          <w:szCs w:val="32"/>
        </w:rPr>
      </w:pPr>
      <w:r w:rsidRPr="00940745">
        <w:rPr>
          <w:rFonts w:ascii="Calibri" w:hAnsi="Calibri" w:cs="Helvetica"/>
          <w:b/>
          <w:color w:val="C00000"/>
          <w:sz w:val="32"/>
          <w:szCs w:val="32"/>
        </w:rPr>
        <w:t>ERKLÄRUNG ZUR INFORMATIONSPFLICHT</w:t>
      </w:r>
    </w:p>
    <w:p w14:paraId="3B0AB921" w14:textId="7674A9E8" w:rsidR="008D3883" w:rsidRPr="00940745" w:rsidRDefault="008D3883" w:rsidP="008D3883">
      <w:pPr>
        <w:jc w:val="center"/>
        <w:rPr>
          <w:rFonts w:ascii="Calibri" w:hAnsi="Calibri" w:cs="Helvetica"/>
          <w:b/>
          <w:color w:val="C00000"/>
          <w:sz w:val="32"/>
          <w:szCs w:val="32"/>
        </w:rPr>
      </w:pPr>
      <w:r w:rsidRPr="00940745">
        <w:rPr>
          <w:rFonts w:ascii="Calibri" w:hAnsi="Calibri" w:cs="Helvetica"/>
          <w:b/>
          <w:color w:val="C00000"/>
          <w:sz w:val="32"/>
          <w:szCs w:val="32"/>
        </w:rPr>
        <w:t xml:space="preserve">Datenschutzerklärung </w:t>
      </w:r>
      <w:r w:rsidR="00BD710F">
        <w:rPr>
          <w:rFonts w:ascii="Calibri" w:hAnsi="Calibri" w:cs="Helvetica"/>
          <w:b/>
          <w:color w:val="C00000"/>
          <w:sz w:val="32"/>
          <w:szCs w:val="32"/>
        </w:rPr>
        <w:t>Mair Touristik, Johanna Mair</w:t>
      </w:r>
    </w:p>
    <w:p w14:paraId="5E0E217E" w14:textId="77777777" w:rsidR="008D3883" w:rsidRPr="00940745" w:rsidRDefault="008D3883" w:rsidP="008D3883">
      <w:pPr>
        <w:jc w:val="both"/>
        <w:rPr>
          <w:rFonts w:ascii="Calibri" w:hAnsi="Calibri" w:cs="Helvetica"/>
          <w:color w:val="333333"/>
          <w:sz w:val="21"/>
          <w:szCs w:val="21"/>
        </w:rPr>
      </w:pPr>
    </w:p>
    <w:p w14:paraId="5F27CD84" w14:textId="77777777" w:rsidR="008D3883" w:rsidRPr="00940745" w:rsidRDefault="008D3883" w:rsidP="008D3883">
      <w:pPr>
        <w:jc w:val="both"/>
        <w:rPr>
          <w:rFonts w:ascii="Calibri" w:hAnsi="Calibri" w:cs="Helvetica"/>
          <w:color w:val="333333"/>
          <w:sz w:val="21"/>
          <w:szCs w:val="21"/>
        </w:rPr>
      </w:pPr>
    </w:p>
    <w:p w14:paraId="00BD904E" w14:textId="256CE807" w:rsidR="008D3883" w:rsidRPr="00940745" w:rsidRDefault="008D3883" w:rsidP="008D3883">
      <w:pPr>
        <w:jc w:val="both"/>
        <w:rPr>
          <w:rFonts w:ascii="Calibri" w:hAnsi="Calibri" w:cs="Helvetica"/>
          <w:b/>
          <w:color w:val="333333"/>
          <w:sz w:val="21"/>
          <w:szCs w:val="21"/>
        </w:rPr>
      </w:pPr>
      <w:r w:rsidRPr="00940745">
        <w:rPr>
          <w:rFonts w:ascii="Calibri" w:hAnsi="Calibri" w:cs="Helvetica"/>
          <w:b/>
          <w:color w:val="333333"/>
          <w:sz w:val="21"/>
          <w:szCs w:val="21"/>
        </w:rPr>
        <w:t xml:space="preserve">Grundlagen </w:t>
      </w:r>
    </w:p>
    <w:p w14:paraId="57C0E73D" w14:textId="5CB2A6B2"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 xml:space="preserve">Der Schutz Ihrer persönlichen Daten ist uns ein besonderes Anliegen. Wir verarbeiten Ihre Daten daher ausschließlich auf Grundlage der gesetzlichen Bestimmungen. Diese Datenschutzerklärung betrifft alle Personen, die die Dienstleistungen </w:t>
      </w:r>
      <w:r w:rsidR="00BD710F">
        <w:rPr>
          <w:rFonts w:ascii="Calibri" w:hAnsi="Calibri" w:cs="Helvetica"/>
          <w:color w:val="333333"/>
          <w:sz w:val="21"/>
          <w:szCs w:val="21"/>
        </w:rPr>
        <w:t xml:space="preserve">Mair Touristik, Johanna Mair </w:t>
      </w:r>
      <w:r w:rsidRPr="00940745">
        <w:rPr>
          <w:rFonts w:ascii="Calibri" w:hAnsi="Calibri" w:cs="Helvetica"/>
          <w:color w:val="333333"/>
          <w:sz w:val="21"/>
          <w:szCs w:val="21"/>
        </w:rPr>
        <w:t>nutzen. Wir informieren Sie damit über Art, Umfang und Zweck der Erhebung und Verwendung Ihrer personenbezogenen Daten durch unser Unternehmen. Wir achten Ihre Privatsphäre und sind bestrebt, die gesetzlichen Vorgaben für die Verarbeitung Ihrer personenbezogenen Daten (EU-Verordnung Nr. 679/2016 (DSGVO), DSG 2000, DSG 2018 und TKG 2003) genau einzuhalten. Alle Ihre personenbezogenen Daten werden auf dieser Grundlage verarbeitet.</w:t>
      </w:r>
    </w:p>
    <w:p w14:paraId="0355C20D" w14:textId="1E73E9D3"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br/>
        <w:t xml:space="preserve">Mit der Nutzung unserer Dienstleistungen und der Erteilung von Einwilligungen im Sinne dieser Erklärung bestätigen Sie, dass Sie das 14. Lebensjahr vollendet haben und in der Lage sind, eine zulässige Einwilligung zu erteilen, oder dass bereits eine wirksame Einwilligung Ihres Erziehungsberechtigten oder Ihres Sachwalters vorliegt. </w:t>
      </w:r>
    </w:p>
    <w:p w14:paraId="5FDE153F" w14:textId="77777777" w:rsidR="008D3883" w:rsidRPr="00940745" w:rsidRDefault="008D3883" w:rsidP="008D3883">
      <w:pPr>
        <w:jc w:val="both"/>
        <w:rPr>
          <w:rFonts w:ascii="Calibri" w:hAnsi="Calibri" w:cs="Helvetica"/>
          <w:color w:val="333333"/>
          <w:sz w:val="21"/>
          <w:szCs w:val="21"/>
        </w:rPr>
      </w:pPr>
    </w:p>
    <w:p w14:paraId="2BC03AD5"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i/>
          <w:iCs/>
          <w:color w:val="333333"/>
          <w:sz w:val="21"/>
          <w:szCs w:val="21"/>
        </w:rPr>
        <w:t>Im Sinne einer besseren Lesbarkeit wurde die männliche Form von personenbezogenen Hauptwörtern gewählt. Dies impliziert keinesfalls eine Benachteiligung des weiblichen Geschlechts. Frauen und Männer mögen sich von den Inhalten gleichermaßen angesprochen fühlen.</w:t>
      </w:r>
      <w:r w:rsidRPr="00940745">
        <w:rPr>
          <w:rFonts w:ascii="Calibri" w:hAnsi="Calibri" w:cs="Helvetica"/>
          <w:color w:val="333333"/>
          <w:sz w:val="21"/>
          <w:szCs w:val="21"/>
        </w:rPr>
        <w:t xml:space="preserve"> </w:t>
      </w:r>
    </w:p>
    <w:p w14:paraId="282B89FA" w14:textId="77777777" w:rsidR="008D3883" w:rsidRPr="00940745" w:rsidRDefault="008D3883" w:rsidP="008D3883">
      <w:pPr>
        <w:jc w:val="both"/>
        <w:rPr>
          <w:rFonts w:ascii="Calibri" w:hAnsi="Calibri" w:cs="Helvetica"/>
          <w:color w:val="333333"/>
          <w:sz w:val="21"/>
          <w:szCs w:val="21"/>
        </w:rPr>
      </w:pPr>
    </w:p>
    <w:p w14:paraId="4A51EDEA" w14:textId="29590AF2"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Angaben gemäß Art. 13 DSGVO</w:t>
      </w:r>
      <w:r w:rsidRPr="00940745">
        <w:rPr>
          <w:rFonts w:ascii="Calibri" w:hAnsi="Calibri" w:cs="Helvetica"/>
          <w:color w:val="333333"/>
          <w:sz w:val="21"/>
          <w:szCs w:val="21"/>
        </w:rPr>
        <w:t xml:space="preserve"> </w:t>
      </w:r>
    </w:p>
    <w:p w14:paraId="44210156"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 xml:space="preserve">Ihre personenbezogenen Daten, das sind insbesondere </w:t>
      </w:r>
    </w:p>
    <w:p w14:paraId="742C8B46" w14:textId="77777777" w:rsidR="008D3883"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Ihre Stammdaten (Name, Vorname, Titel, Adresse, E-Mail Adresse, Telefonnummer),</w:t>
      </w:r>
    </w:p>
    <w:p w14:paraId="6B74AADA" w14:textId="77777777" w:rsidR="008D3883"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die Daten in Reisedokumenten (Passnummer, Passdaten, Geburtsdatum, ausstellende Behörde, Laufzeit, biometrische Daten, nationaler Ursprung),</w:t>
      </w:r>
    </w:p>
    <w:p w14:paraId="2D38BC94" w14:textId="75CB5E1C" w:rsidR="008D3883"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die Daten zu Zahlungsart und im Zusammenhang mit Zahlungen, insbesondere mit EC-Karten, Kreditkarten und Bankkarten,</w:t>
      </w:r>
    </w:p>
    <w:p w14:paraId="465FD785" w14:textId="77777777" w:rsidR="008D3883"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Destinationen, Beherbergungsbetriebe (Hotels, Appartements etc.), Aufenthaltsdauer, Kontaktpersonen, Konditionen, eventuelle Special Services und</w:t>
      </w:r>
    </w:p>
    <w:p w14:paraId="53166E1C" w14:textId="77777777" w:rsidR="005A2E4C"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besondere Kategorien von Daten wie Gesundheitsdaten (z.B. im Zusammenhang mit Allergien), sowie Daten über besondere Bedürfnisse und zu Ehe/Partnerschaft</w:t>
      </w:r>
      <w:r w:rsidRPr="00940745">
        <w:rPr>
          <w:rFonts w:ascii="Calibri" w:hAnsi="Calibri" w:cs="Helvetica"/>
          <w:color w:val="333333"/>
          <w:sz w:val="21"/>
          <w:szCs w:val="21"/>
        </w:rPr>
        <w:br/>
        <w:t>werden für unsere Dienstleistungen benötigt. Dazu gehören insbesondere Anfragen und Buchungen von Reisen, Fremdenführern, Hotels und anderen Beherbergungsbetrieben (wie z.B. Appartements, Pensionen), Transfers, Registratur-Abwicklungen, Versicherungen, Touren, Akkreditierungen, Gutscheinen einschließlich Kundenanlage, Verrechnung und deren Überprüfung, Ticketbuchungen.</w:t>
      </w:r>
      <w:r w:rsidRPr="00940745">
        <w:rPr>
          <w:rFonts w:ascii="Calibri" w:hAnsi="Calibri" w:cs="Helvetica"/>
          <w:color w:val="333333"/>
          <w:sz w:val="21"/>
          <w:szCs w:val="21"/>
        </w:rPr>
        <w:br/>
        <w:t>Diese Daten werden deshalb zu diesen Zwecken von uns gespeichert, verarbeitet und, soweit erforderlich, an Dritte - auch Dienstleister in Drittstaaten als Auftragsverarbeiter für Reisebuchungen, Software- und Agenturdienstleistungen übermittelt.</w:t>
      </w:r>
      <w:r w:rsidRPr="00940745">
        <w:rPr>
          <w:rFonts w:ascii="Calibri" w:hAnsi="Calibri" w:cs="Helvetica"/>
          <w:color w:val="333333"/>
          <w:sz w:val="21"/>
          <w:szCs w:val="21"/>
        </w:rPr>
        <w:br/>
      </w:r>
      <w:proofErr w:type="spellStart"/>
      <w:r w:rsidRPr="00940745">
        <w:rPr>
          <w:rFonts w:ascii="Calibri" w:hAnsi="Calibri" w:cs="Helvetica"/>
          <w:color w:val="333333"/>
          <w:sz w:val="21"/>
          <w:szCs w:val="21"/>
        </w:rPr>
        <w:t>Profiling</w:t>
      </w:r>
      <w:proofErr w:type="spellEnd"/>
      <w:r w:rsidRPr="00940745">
        <w:rPr>
          <w:rFonts w:ascii="Calibri" w:hAnsi="Calibri" w:cs="Helvetica"/>
          <w:color w:val="333333"/>
          <w:sz w:val="21"/>
          <w:szCs w:val="21"/>
        </w:rPr>
        <w:t xml:space="preserve"> und automatisierte Entscheidungen setzen wir nicht ein.</w:t>
      </w:r>
      <w:r w:rsidRPr="00940745">
        <w:rPr>
          <w:rFonts w:ascii="Calibri" w:hAnsi="Calibri" w:cs="Helvetica"/>
          <w:color w:val="333333"/>
          <w:sz w:val="21"/>
          <w:szCs w:val="21"/>
        </w:rPr>
        <w:br/>
        <w:t>Die Rechtsgrundlagen für diese Da</w:t>
      </w:r>
      <w:r w:rsidR="005A2E4C" w:rsidRPr="00940745">
        <w:rPr>
          <w:rFonts w:ascii="Calibri" w:hAnsi="Calibri" w:cs="Helvetica"/>
          <w:color w:val="333333"/>
          <w:sz w:val="21"/>
          <w:szCs w:val="21"/>
        </w:rPr>
        <w:t>tenverarbeitungsprozesse sind</w:t>
      </w:r>
    </w:p>
    <w:p w14:paraId="19229994" w14:textId="77777777" w:rsidR="005A2E4C"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die Erfüllung unserer vorvertraglichen und vertraglichen Ver</w:t>
      </w:r>
      <w:r w:rsidR="005A2E4C" w:rsidRPr="00940745">
        <w:rPr>
          <w:rFonts w:ascii="Calibri" w:hAnsi="Calibri" w:cs="Helvetica"/>
          <w:color w:val="333333"/>
          <w:sz w:val="21"/>
          <w:szCs w:val="21"/>
        </w:rPr>
        <w:t>pflichtungen Ihnen gegenüber,</w:t>
      </w:r>
    </w:p>
    <w:p w14:paraId="67126FAA" w14:textId="77777777" w:rsidR="005A2E4C"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von Ihnen eingeholte Einwilligungen,</w:t>
      </w:r>
      <w:r w:rsidR="005A2E4C" w:rsidRPr="00940745">
        <w:rPr>
          <w:rFonts w:ascii="Calibri" w:hAnsi="Calibri" w:cs="Helvetica"/>
          <w:color w:val="333333"/>
          <w:sz w:val="21"/>
          <w:szCs w:val="21"/>
        </w:rPr>
        <w:tab/>
      </w:r>
    </w:p>
    <w:p w14:paraId="647BFC9D" w14:textId="4952BECD" w:rsidR="008D3883"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gesetzliche, vertragliche oder sonstige rechtliche Verpflichtungen unsererseits (z.B. Dokumentationsrechte und -pflichten nach dem Rechnungswesen, Steuer- und Zollrecht, Vertragswesen, Meldewesen, Rechtsstreitigkeiten) sowie § 96 TKG und</w:t>
      </w:r>
    </w:p>
    <w:p w14:paraId="413D21E0" w14:textId="15C4C1D7" w:rsidR="008D3883" w:rsidRPr="00940745" w:rsidRDefault="008D3883" w:rsidP="008D3883">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unsere berechtigten Interessen (z.B. die Verbesserung unseres Kundenservice, auch im Bereich der Direktwerbung oder die Wahrnehmung unserer eigenen rechtlichen Interessen).</w:t>
      </w:r>
      <w:r w:rsidRPr="00940745">
        <w:rPr>
          <w:rFonts w:ascii="Calibri" w:hAnsi="Calibri" w:cs="Helvetica"/>
          <w:color w:val="333333"/>
          <w:sz w:val="21"/>
          <w:szCs w:val="21"/>
        </w:rPr>
        <w:tab/>
      </w:r>
      <w:r w:rsidR="00393554" w:rsidRPr="00940745">
        <w:rPr>
          <w:rFonts w:ascii="Calibri" w:hAnsi="Calibri" w:cs="Helvetica"/>
          <w:color w:val="333333"/>
          <w:sz w:val="21"/>
          <w:szCs w:val="21"/>
        </w:rPr>
        <w:br/>
      </w:r>
      <w:r w:rsidRPr="00940745">
        <w:rPr>
          <w:rFonts w:ascii="Calibri" w:hAnsi="Calibri" w:cs="Helvetica"/>
          <w:color w:val="333333"/>
          <w:sz w:val="21"/>
          <w:szCs w:val="21"/>
        </w:rPr>
        <w:lastRenderedPageBreak/>
        <w:br/>
        <w:t>Die Dauer der Speicherung bemisst sich nach der Dauer unserer Geschäftsbeziehung, den von Ihnen erteilten Einwilligungen, darüber hinaus nach den für uns geltenden gesetzlichen Aufbewahrungspflichten und rechtlichen Verpflichtungen. Wir betonen, dass wir im Fall einer regelmäßigen Zusammenarbeit für unser bestmögliches Kundenservice bestrebt sind, Ihre bereits an uns übermittelten Kundenwünsche so gut zu kennen, dass wir Sie laufend und dauerhaft zufriedenstellen können.</w:t>
      </w:r>
      <w:r w:rsidRPr="00940745">
        <w:rPr>
          <w:rFonts w:ascii="Calibri" w:hAnsi="Calibri" w:cs="Helvetica"/>
          <w:color w:val="333333"/>
          <w:sz w:val="21"/>
          <w:szCs w:val="21"/>
        </w:rPr>
        <w:tab/>
      </w:r>
      <w:r w:rsidRPr="00940745">
        <w:rPr>
          <w:rFonts w:ascii="Calibri" w:hAnsi="Calibri" w:cs="Helvetica"/>
          <w:color w:val="333333"/>
          <w:sz w:val="21"/>
          <w:szCs w:val="21"/>
        </w:rPr>
        <w:br/>
        <w:t>Bitte beachten Sie, dass insbesondere bei Buchung von Touristik- und Beförderungsleistungen personenbezogene Daten auch von Mitreisenden erhoben werden können. Sie sollten daher sicherstellen, dass sämtliche Informationen, die sich auf Dritte beziehen, mit dem Einverständnis dieser Personen von Ihnen bereitgestellt werden.</w:t>
      </w:r>
    </w:p>
    <w:p w14:paraId="3D6445BA" w14:textId="77777777" w:rsidR="008D3883" w:rsidRPr="00940745" w:rsidRDefault="008D3883" w:rsidP="008D3883">
      <w:pPr>
        <w:jc w:val="both"/>
        <w:rPr>
          <w:rFonts w:ascii="Calibri" w:hAnsi="Calibri" w:cs="Helvetica"/>
          <w:color w:val="333333"/>
          <w:sz w:val="21"/>
          <w:szCs w:val="21"/>
        </w:rPr>
      </w:pPr>
    </w:p>
    <w:p w14:paraId="61495BD9"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Unsere Webauftritte</w:t>
      </w:r>
      <w:r w:rsidRPr="00940745">
        <w:rPr>
          <w:rFonts w:ascii="Calibri" w:hAnsi="Calibri" w:cs="Helvetica"/>
          <w:color w:val="333333"/>
          <w:sz w:val="21"/>
          <w:szCs w:val="21"/>
        </w:rPr>
        <w:t xml:space="preserve"> </w:t>
      </w:r>
    </w:p>
    <w:p w14:paraId="56558CFD" w14:textId="0724BA83"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Durch den Aufruf unserer Websites werden automatisch Ihre Zugriffsdaten erhoben und gespeichert. Diese Zugriffsdaten können insbesondere die aufgerufene Seite, die angesehenen Dateien, Datum und Uhrzeit des Aufrufs, IP-Adresse des Benutzers, Daten des aufrufenden Rechners, insbesondere des Browsers und des Betriebssystems, sowie die Datenmenge und die Meldung des erfolgreichen Aufrufs umfassen. Diese Zugriffsdaten werden von uns für interne statistische Zwecke verwendet, um die Sicherheit unseres Angebots zu gewährleisten und um das Angebot zu optimieren. Bei Verdacht einer rechtswidrigen Handlung werden die Zugriffsdaten z</w:t>
      </w:r>
      <w:r w:rsidR="005A2E4C" w:rsidRPr="00940745">
        <w:rPr>
          <w:rFonts w:ascii="Calibri" w:hAnsi="Calibri" w:cs="Helvetica"/>
          <w:color w:val="333333"/>
          <w:sz w:val="21"/>
          <w:szCs w:val="21"/>
        </w:rPr>
        <w:t>ur Beweissicherung ausgewertet.</w:t>
      </w:r>
    </w:p>
    <w:p w14:paraId="2713FB39" w14:textId="77777777" w:rsidR="005A2E4C" w:rsidRPr="00940745" w:rsidRDefault="005A2E4C" w:rsidP="008D3883">
      <w:pPr>
        <w:jc w:val="both"/>
        <w:rPr>
          <w:rFonts w:ascii="Calibri" w:hAnsi="Calibri" w:cs="Helvetica"/>
          <w:color w:val="333333"/>
          <w:sz w:val="21"/>
          <w:szCs w:val="21"/>
        </w:rPr>
      </w:pPr>
    </w:p>
    <w:p w14:paraId="2B0EBB19" w14:textId="5C494D7A"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Mit der Eingabe Ihrer personenbezogenen Daten in eines unserer Kontaktformulare stimmen Sie für die Dauer der Betreuung dieser konkreten Anfrage der Übermittlung an und Speicherung und Verarbeitung durch uns zu. Dies gilt insbesondere für Ihre Anfragen per Kontakt-Formular, Chat und E-Mails, die Sie uns senden. Wir benötigen diese Daten zur Bearbeitung Ihrer Anfrage und speichern in diesen Fällen auch Ihre IP-Adresse zu Zwecken der Beweissicherung. Die Speicherung erfolgt solange dies für die Betreuung allfälliger ergänzender oder nachträglicher gestellter Fragen durch Sie oder uns erforderlich ist.</w:t>
      </w:r>
      <w:r w:rsidR="005A2E4C" w:rsidRPr="00940745">
        <w:rPr>
          <w:rFonts w:ascii="Calibri" w:hAnsi="Calibri" w:cs="Helvetica"/>
          <w:color w:val="333333"/>
          <w:sz w:val="21"/>
          <w:szCs w:val="21"/>
        </w:rPr>
        <w:tab/>
      </w:r>
      <w:r w:rsidRPr="00940745">
        <w:rPr>
          <w:rFonts w:ascii="Calibri" w:hAnsi="Calibri" w:cs="Helvetica"/>
          <w:color w:val="333333"/>
          <w:sz w:val="21"/>
          <w:szCs w:val="21"/>
        </w:rPr>
        <w:br/>
        <w:t>Die Rechtsgrundlagen für diese Datenverarbeitungen sind Ihre Einwilligung, unsere vorvertraglichen und vertraglichen Verpflichtungen Ihnen gegenüber, unsere berechtigten Interessen und rechtlichen Verpflic</w:t>
      </w:r>
      <w:r w:rsidR="005A2E4C" w:rsidRPr="00940745">
        <w:rPr>
          <w:rFonts w:ascii="Calibri" w:hAnsi="Calibri" w:cs="Helvetica"/>
          <w:color w:val="333333"/>
          <w:sz w:val="21"/>
          <w:szCs w:val="21"/>
        </w:rPr>
        <w:t>htungen aller Art und § 96 TKG.</w:t>
      </w:r>
    </w:p>
    <w:p w14:paraId="032E18D7" w14:textId="77777777" w:rsidR="005A2E4C" w:rsidRPr="00940745" w:rsidRDefault="005A2E4C" w:rsidP="008D3883">
      <w:pPr>
        <w:jc w:val="both"/>
        <w:rPr>
          <w:rFonts w:ascii="Calibri" w:hAnsi="Calibri" w:cs="Helvetica"/>
          <w:color w:val="333333"/>
          <w:sz w:val="21"/>
          <w:szCs w:val="21"/>
        </w:rPr>
      </w:pPr>
    </w:p>
    <w:p w14:paraId="6F2C8B37"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Übermittlung an Dritte / Verpflichtungen von Auftragsverarbeitern</w:t>
      </w:r>
      <w:r w:rsidRPr="00940745">
        <w:rPr>
          <w:rFonts w:ascii="Calibri" w:hAnsi="Calibri" w:cs="Helvetica"/>
          <w:color w:val="333333"/>
          <w:sz w:val="21"/>
          <w:szCs w:val="21"/>
        </w:rPr>
        <w:t xml:space="preserve"> </w:t>
      </w:r>
    </w:p>
    <w:p w14:paraId="1AE5B4B8"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 xml:space="preserve">Ihre personenbezogenen Daten werden von uns unter Umständen </w:t>
      </w:r>
    </w:p>
    <w:p w14:paraId="6277AD02" w14:textId="6B16C29C" w:rsidR="005A2E4C" w:rsidRPr="00940745" w:rsidRDefault="008D3883" w:rsidP="005A2E4C">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 xml:space="preserve">innerhalb der </w:t>
      </w:r>
      <w:r w:rsidR="00BD710F">
        <w:rPr>
          <w:rFonts w:ascii="Calibri" w:hAnsi="Calibri" w:cs="Helvetica"/>
          <w:color w:val="333333"/>
          <w:sz w:val="21"/>
          <w:szCs w:val="21"/>
        </w:rPr>
        <w:t>Mair Touristik, Johanna Mair</w:t>
      </w:r>
      <w:r w:rsidRPr="00940745">
        <w:rPr>
          <w:rFonts w:ascii="Calibri" w:hAnsi="Calibri" w:cs="Helvetica"/>
          <w:color w:val="333333"/>
          <w:sz w:val="21"/>
          <w:szCs w:val="21"/>
        </w:rPr>
        <w:t xml:space="preserve"> unter Berücksichtigung der zulässigen V</w:t>
      </w:r>
      <w:r w:rsidR="005A2E4C" w:rsidRPr="00940745">
        <w:rPr>
          <w:rFonts w:ascii="Calibri" w:hAnsi="Calibri" w:cs="Helvetica"/>
          <w:color w:val="333333"/>
          <w:sz w:val="21"/>
          <w:szCs w:val="21"/>
        </w:rPr>
        <w:t>erwendungszwecke,</w:t>
      </w:r>
    </w:p>
    <w:p w14:paraId="306BDB82" w14:textId="77777777" w:rsidR="005A2E4C" w:rsidRPr="00940745" w:rsidRDefault="008D3883" w:rsidP="005A2E4C">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an Auftragsverarbeiter (z.B. für unsere elektronische Werbung in Form von Newslettern), die sich uns gegenüber zur Einhaltung der geltenden Datenschutz-Sta</w:t>
      </w:r>
      <w:r w:rsidR="005A2E4C" w:rsidRPr="00940745">
        <w:rPr>
          <w:rFonts w:ascii="Calibri" w:hAnsi="Calibri" w:cs="Helvetica"/>
          <w:color w:val="333333"/>
          <w:sz w:val="21"/>
          <w:szCs w:val="21"/>
        </w:rPr>
        <w:t>ndards verpflichtet haben, oder</w:t>
      </w:r>
    </w:p>
    <w:p w14:paraId="707FC8C0" w14:textId="77777777" w:rsidR="005A2E4C" w:rsidRPr="00940745" w:rsidRDefault="008D3883" w:rsidP="005A2E4C">
      <w:pPr>
        <w:pStyle w:val="Listenabsatz"/>
        <w:numPr>
          <w:ilvl w:val="0"/>
          <w:numId w:val="27"/>
        </w:numPr>
        <w:jc w:val="both"/>
        <w:rPr>
          <w:rFonts w:ascii="Calibri" w:hAnsi="Calibri" w:cs="Helvetica"/>
          <w:color w:val="333333"/>
          <w:sz w:val="21"/>
          <w:szCs w:val="21"/>
        </w:rPr>
      </w:pPr>
      <w:r w:rsidRPr="00940745">
        <w:rPr>
          <w:rFonts w:ascii="Calibri" w:hAnsi="Calibri" w:cs="Helvetica"/>
          <w:color w:val="333333"/>
          <w:sz w:val="21"/>
          <w:szCs w:val="21"/>
        </w:rPr>
        <w:t>an Dritte, die für die Erbringung der von Ihnen gewünschten Dienstleistungen (z.B. Buchungsvorgänge aller Art) beigezogen werden müssen,</w:t>
      </w:r>
    </w:p>
    <w:p w14:paraId="7952B45B" w14:textId="17816952" w:rsidR="008D3883" w:rsidRPr="00940745" w:rsidRDefault="008D3883" w:rsidP="005A2E4C">
      <w:pPr>
        <w:jc w:val="both"/>
        <w:rPr>
          <w:rFonts w:ascii="Calibri" w:hAnsi="Calibri" w:cs="Helvetica"/>
          <w:color w:val="333333"/>
          <w:sz w:val="21"/>
          <w:szCs w:val="21"/>
        </w:rPr>
      </w:pPr>
      <w:r w:rsidRPr="00940745">
        <w:rPr>
          <w:rFonts w:ascii="Calibri" w:hAnsi="Calibri" w:cs="Helvetica"/>
          <w:color w:val="333333"/>
          <w:sz w:val="21"/>
          <w:szCs w:val="21"/>
        </w:rPr>
        <w:t>übermittelt. Sollte die Einhaltung europäischer Datenschutz-Standards nicht möglich sein - etwa weil im konkreten Fall Standardvertragsklauseln, Angemessenheitsbeschlüsse oder Zertifizierungen nicht gewährleistet sind - klären wir Sie rechtzeitig auf und holen auch die erforderlichen Einwilligungen von Ihnen ein.</w:t>
      </w:r>
      <w:r w:rsidR="005A2E4C" w:rsidRPr="00940745">
        <w:rPr>
          <w:rFonts w:ascii="Calibri" w:hAnsi="Calibri" w:cs="Helvetica"/>
          <w:color w:val="333333"/>
          <w:sz w:val="21"/>
          <w:szCs w:val="21"/>
        </w:rPr>
        <w:tab/>
      </w:r>
      <w:r w:rsidRPr="00940745">
        <w:rPr>
          <w:rFonts w:ascii="Calibri" w:hAnsi="Calibri" w:cs="Helvetica"/>
          <w:color w:val="333333"/>
          <w:sz w:val="21"/>
          <w:szCs w:val="21"/>
        </w:rPr>
        <w:br/>
        <w:t xml:space="preserve">Der Verkauf von personenbezogenen Daten, insbesondere E-Mail-Adressen an Dritte, findet ausdrücklich nicht statt. </w:t>
      </w:r>
    </w:p>
    <w:p w14:paraId="5AB22BC8" w14:textId="77777777" w:rsidR="005A2E4C" w:rsidRPr="00940745" w:rsidRDefault="005A2E4C" w:rsidP="005A2E4C">
      <w:pPr>
        <w:jc w:val="both"/>
        <w:rPr>
          <w:rFonts w:ascii="Calibri" w:hAnsi="Calibri" w:cs="Helvetica"/>
          <w:color w:val="333333"/>
          <w:sz w:val="21"/>
          <w:szCs w:val="21"/>
        </w:rPr>
      </w:pPr>
    </w:p>
    <w:p w14:paraId="74DE0C21"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Newsletter</w:t>
      </w:r>
      <w:r w:rsidRPr="00940745">
        <w:rPr>
          <w:rFonts w:ascii="Calibri" w:hAnsi="Calibri" w:cs="Helvetica"/>
          <w:color w:val="333333"/>
          <w:sz w:val="21"/>
          <w:szCs w:val="21"/>
        </w:rPr>
        <w:t xml:space="preserve"> </w:t>
      </w:r>
    </w:p>
    <w:p w14:paraId="05843E9C" w14:textId="3D28A497"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Sie haben die Möglichkeit, über unsere Website unseren Newsletter zu abonnieren. Die Anmeldung, für die Sie Ihre E-Mail Adresse bekanntgeben und Ihre Einwilligung zum Erhalt des Newsletters erteilen müssen, kann erst wirksam werden, wenn Sie einen Link zur Anmeldung, den Sie per E-Mail erhalten, bestätigen (sog. "Double-</w:t>
      </w:r>
      <w:proofErr w:type="spellStart"/>
      <w:r w:rsidRPr="00940745">
        <w:rPr>
          <w:rFonts w:ascii="Calibri" w:hAnsi="Calibri" w:cs="Helvetica"/>
          <w:color w:val="333333"/>
          <w:sz w:val="21"/>
          <w:szCs w:val="21"/>
        </w:rPr>
        <w:t>Opt</w:t>
      </w:r>
      <w:proofErr w:type="spellEnd"/>
      <w:r w:rsidRPr="00940745">
        <w:rPr>
          <w:rFonts w:ascii="Calibri" w:hAnsi="Calibri" w:cs="Helvetica"/>
          <w:color w:val="333333"/>
          <w:sz w:val="21"/>
          <w:szCs w:val="21"/>
        </w:rPr>
        <w:t>-in-Verfahren").</w:t>
      </w:r>
      <w:r w:rsidR="005A2E4C" w:rsidRPr="00940745">
        <w:rPr>
          <w:rFonts w:ascii="Calibri" w:hAnsi="Calibri" w:cs="Helvetica"/>
          <w:color w:val="333333"/>
          <w:sz w:val="21"/>
          <w:szCs w:val="21"/>
        </w:rPr>
        <w:tab/>
      </w:r>
      <w:r w:rsidRPr="00940745">
        <w:rPr>
          <w:rFonts w:ascii="Calibri" w:hAnsi="Calibri" w:cs="Helvetica"/>
          <w:color w:val="333333"/>
          <w:sz w:val="21"/>
          <w:szCs w:val="21"/>
        </w:rPr>
        <w:br/>
        <w:t>In jedem Newsletter, den Sie erhalten, finden Sie alle erforderlichen Informationen zur Abbestellung des Newsletters. Für nähere Informationen zu unseren Newslettern kontaktieren Sie uns bitte</w:t>
      </w:r>
      <w:r w:rsidR="00393554" w:rsidRPr="00940745">
        <w:rPr>
          <w:rFonts w:ascii="Calibri" w:hAnsi="Calibri" w:cs="Helvetica"/>
          <w:color w:val="333333"/>
          <w:sz w:val="21"/>
          <w:szCs w:val="21"/>
        </w:rPr>
        <w:br/>
      </w:r>
      <w:r w:rsidR="00393554" w:rsidRPr="00940745">
        <w:rPr>
          <w:rFonts w:ascii="Calibri" w:hAnsi="Calibri" w:cs="Helvetica"/>
          <w:color w:val="333333"/>
          <w:sz w:val="21"/>
          <w:szCs w:val="21"/>
        </w:rPr>
        <w:lastRenderedPageBreak/>
        <w:br/>
      </w:r>
      <w:hyperlink r:id="rId8" w:history="1">
        <w:r w:rsidR="00BD710F">
          <w:rPr>
            <w:rStyle w:val="Hyperlink"/>
            <w:rFonts w:ascii="Calibri" w:hAnsi="Calibri" w:cs="Helvetica"/>
            <w:color w:val="0061AF"/>
            <w:sz w:val="21"/>
            <w:szCs w:val="21"/>
          </w:rPr>
          <w:t>reisebuero@mair-touristik.at</w:t>
        </w:r>
      </w:hyperlink>
      <w:r w:rsidRPr="00940745">
        <w:rPr>
          <w:rFonts w:ascii="Calibri" w:hAnsi="Calibri" w:cs="Helvetica"/>
          <w:color w:val="333333"/>
          <w:sz w:val="21"/>
          <w:szCs w:val="21"/>
        </w:rPr>
        <w:t>. Wir helfen Ihnen gerne weiter.</w:t>
      </w:r>
      <w:r w:rsidR="005A2E4C" w:rsidRPr="00940745">
        <w:rPr>
          <w:rFonts w:ascii="Calibri" w:hAnsi="Calibri" w:cs="Helvetica"/>
          <w:color w:val="333333"/>
          <w:sz w:val="21"/>
          <w:szCs w:val="21"/>
        </w:rPr>
        <w:tab/>
      </w:r>
      <w:r w:rsidRPr="00940745">
        <w:rPr>
          <w:rFonts w:ascii="Calibri" w:hAnsi="Calibri" w:cs="Helvetica"/>
          <w:color w:val="333333"/>
          <w:sz w:val="21"/>
          <w:szCs w:val="21"/>
        </w:rPr>
        <w:br/>
        <w:t>Der Newsletter-Versand erfolgt mittels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einer Newsletter-Versandplattform des US-Anbieters Rocket Science Group, LLC, 675 Ponce De Leon Ave NE #5000, Atlanta, GA 30308, USA. Ihre Daten werden dabei an diesen Auftragsverarbeiter übermittelt und auf den Servern von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in den USA gespeichert.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verwendet diese Informationen zum Versand und zur Auswertung der Newsletter in unserem Auftrag. Des Weiteren kann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nach eigenen Informationen diese Daten zur Optimierung der eigenen Services nutzen, z.B. zur technischen Verbesserung des Versandes und der Darstellung der Newsletter oder für wirtschaftliche Zwecke, um zu bestimmen aus welchen Ländern die Empfänger kommen.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nutzt die Ihre Daten jedoch nicht, um Sie direkt selbst anzuschreiben oder an Dritte weiterzugeben.</w:t>
      </w:r>
      <w:r w:rsidR="005A2E4C" w:rsidRPr="00940745">
        <w:rPr>
          <w:rFonts w:ascii="Calibri" w:hAnsi="Calibri" w:cs="Helvetica"/>
          <w:color w:val="333333"/>
          <w:sz w:val="21"/>
          <w:szCs w:val="21"/>
        </w:rPr>
        <w:tab/>
      </w:r>
      <w:r w:rsidRPr="00940745">
        <w:rPr>
          <w:rFonts w:ascii="Calibri" w:hAnsi="Calibri" w:cs="Helvetica"/>
          <w:color w:val="333333"/>
          <w:sz w:val="21"/>
          <w:szCs w:val="21"/>
        </w:rPr>
        <w:br/>
        <w:t xml:space="preserve">Wir vertrauen auf die Zuverlässigkeit, die IT- und Datensicherheit von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w:t>
      </w:r>
      <w:proofErr w:type="spellStart"/>
      <w:r w:rsidRPr="00940745">
        <w:rPr>
          <w:rFonts w:ascii="Calibri" w:hAnsi="Calibri" w:cs="Helvetica"/>
          <w:color w:val="333333"/>
          <w:sz w:val="21"/>
          <w:szCs w:val="21"/>
        </w:rPr>
        <w:t>MailCimp</w:t>
      </w:r>
      <w:proofErr w:type="spellEnd"/>
      <w:r w:rsidRPr="00940745">
        <w:rPr>
          <w:rFonts w:ascii="Calibri" w:hAnsi="Calibri" w:cs="Helvetica"/>
          <w:color w:val="333333"/>
          <w:sz w:val="21"/>
          <w:szCs w:val="21"/>
        </w:rPr>
        <w:t xml:space="preserve"> ist unter dem US-EU-Datenschutzabkommen "</w:t>
      </w:r>
      <w:proofErr w:type="spellStart"/>
      <w:r w:rsidRPr="00940745">
        <w:rPr>
          <w:rFonts w:ascii="Calibri" w:hAnsi="Calibri" w:cs="Helvetica"/>
          <w:color w:val="333333"/>
          <w:sz w:val="21"/>
          <w:szCs w:val="21"/>
        </w:rPr>
        <w:t>privacy</w:t>
      </w:r>
      <w:proofErr w:type="spellEnd"/>
      <w:r w:rsidRPr="00940745">
        <w:rPr>
          <w:rFonts w:ascii="Calibri" w:hAnsi="Calibri" w:cs="Helvetica"/>
          <w:color w:val="333333"/>
          <w:sz w:val="21"/>
          <w:szCs w:val="21"/>
        </w:rPr>
        <w:t xml:space="preserve"> </w:t>
      </w:r>
      <w:proofErr w:type="spellStart"/>
      <w:r w:rsidRPr="00940745">
        <w:rPr>
          <w:rFonts w:ascii="Calibri" w:hAnsi="Calibri" w:cs="Helvetica"/>
          <w:color w:val="333333"/>
          <w:sz w:val="21"/>
          <w:szCs w:val="21"/>
        </w:rPr>
        <w:t>shield</w:t>
      </w:r>
      <w:proofErr w:type="spellEnd"/>
      <w:r w:rsidRPr="00940745">
        <w:rPr>
          <w:rFonts w:ascii="Calibri" w:hAnsi="Calibri" w:cs="Helvetica"/>
          <w:color w:val="333333"/>
          <w:sz w:val="21"/>
          <w:szCs w:val="21"/>
        </w:rPr>
        <w:t>" zertifiziert und verpflichtet sich damit, die EU-Datenschutzvorgaben einzuhalten. Nähere Info</w:t>
      </w:r>
      <w:r w:rsidR="005A2E4C" w:rsidRPr="00940745">
        <w:rPr>
          <w:rFonts w:ascii="Calibri" w:hAnsi="Calibri" w:cs="Helvetica"/>
          <w:color w:val="333333"/>
          <w:sz w:val="21"/>
          <w:szCs w:val="21"/>
        </w:rPr>
        <w:t xml:space="preserve">rmationen dazu finden Sie unter </w:t>
      </w:r>
      <w:hyperlink r:id="rId9" w:tgtFrame="_blank" w:tooltip="Opens external link in new window" w:history="1">
        <w:r w:rsidRPr="00940745">
          <w:rPr>
            <w:rStyle w:val="Hyperlink"/>
            <w:rFonts w:ascii="Calibri" w:hAnsi="Calibri" w:cs="Helvetica"/>
            <w:color w:val="0061AF"/>
            <w:sz w:val="21"/>
            <w:szCs w:val="21"/>
          </w:rPr>
          <w:t>www.privacyshield.gov</w:t>
        </w:r>
      </w:hyperlink>
      <w:r w:rsidRPr="00940745">
        <w:rPr>
          <w:rFonts w:ascii="Calibri" w:hAnsi="Calibri" w:cs="Helvetica"/>
          <w:color w:val="333333"/>
          <w:sz w:val="21"/>
          <w:szCs w:val="21"/>
        </w:rPr>
        <w:t xml:space="preserve"> bzw. konkret für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unter diesem Link:</w:t>
      </w:r>
      <w:r w:rsidR="005A2E4C" w:rsidRPr="00940745">
        <w:rPr>
          <w:rFonts w:ascii="Calibri" w:hAnsi="Calibri" w:cs="Helvetica"/>
          <w:color w:val="333333"/>
          <w:sz w:val="21"/>
          <w:szCs w:val="21"/>
        </w:rPr>
        <w:t xml:space="preserve"> </w:t>
      </w:r>
      <w:hyperlink r:id="rId10" w:tgtFrame="_blank" w:tooltip="Opens external link in new window" w:history="1">
        <w:r w:rsidRPr="00940745">
          <w:rPr>
            <w:rStyle w:val="Hyperlink"/>
            <w:rFonts w:ascii="Calibri" w:hAnsi="Calibri" w:cs="Helvetica"/>
            <w:color w:val="0061AF"/>
            <w:sz w:val="21"/>
            <w:szCs w:val="21"/>
          </w:rPr>
          <w:t>https://www.privacyshield.gov/participant?id=a2zt0000000TO6hAAG</w:t>
        </w:r>
      </w:hyperlink>
      <w:r w:rsidRPr="00940745">
        <w:rPr>
          <w:rFonts w:ascii="Calibri" w:hAnsi="Calibri" w:cs="Helvetica"/>
          <w:color w:val="333333"/>
          <w:sz w:val="21"/>
          <w:szCs w:val="21"/>
        </w:rPr>
        <w:t xml:space="preserve">. Die Datenschutzbestimmungen von </w:t>
      </w:r>
      <w:proofErr w:type="spellStart"/>
      <w:r w:rsidRPr="00940745">
        <w:rPr>
          <w:rFonts w:ascii="Calibri" w:hAnsi="Calibri" w:cs="Helvetica"/>
          <w:color w:val="333333"/>
          <w:sz w:val="21"/>
          <w:szCs w:val="21"/>
        </w:rPr>
        <w:t>MailChimp</w:t>
      </w:r>
      <w:proofErr w:type="spellEnd"/>
      <w:r w:rsidRPr="00940745">
        <w:rPr>
          <w:rFonts w:ascii="Calibri" w:hAnsi="Calibri" w:cs="Helvetica"/>
          <w:color w:val="333333"/>
          <w:sz w:val="21"/>
          <w:szCs w:val="21"/>
        </w:rPr>
        <w:t xml:space="preserve"> können Sie zudem hier lesen:</w:t>
      </w:r>
      <w:r w:rsidR="005A2E4C" w:rsidRPr="00940745">
        <w:rPr>
          <w:rFonts w:ascii="Calibri" w:hAnsi="Calibri" w:cs="Helvetica"/>
          <w:color w:val="333333"/>
          <w:sz w:val="21"/>
          <w:szCs w:val="21"/>
        </w:rPr>
        <w:t xml:space="preserve"> </w:t>
      </w:r>
      <w:hyperlink r:id="rId11" w:tgtFrame="_blank" w:tooltip="Opens external link in new window" w:history="1">
        <w:r w:rsidRPr="00940745">
          <w:rPr>
            <w:rStyle w:val="Hyperlink"/>
            <w:rFonts w:ascii="Calibri" w:hAnsi="Calibri" w:cs="Helvetica"/>
            <w:color w:val="0061AF"/>
            <w:sz w:val="21"/>
            <w:szCs w:val="21"/>
          </w:rPr>
          <w:t>https://mailchimp.com/legal/privacy/</w:t>
        </w:r>
        <w:r w:rsidRPr="00940745">
          <w:rPr>
            <w:rFonts w:ascii="Calibri" w:hAnsi="Calibri" w:cs="Helvetica"/>
            <w:color w:val="AC0000"/>
            <w:sz w:val="21"/>
            <w:szCs w:val="21"/>
          </w:rPr>
          <w:br/>
        </w:r>
      </w:hyperlink>
    </w:p>
    <w:p w14:paraId="3D629A73"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Inhalte der Homepage</w:t>
      </w:r>
      <w:r w:rsidRPr="00940745">
        <w:rPr>
          <w:rFonts w:ascii="Calibri" w:hAnsi="Calibri" w:cs="Helvetica"/>
          <w:color w:val="333333"/>
          <w:sz w:val="21"/>
          <w:szCs w:val="21"/>
        </w:rPr>
        <w:t xml:space="preserve"> </w:t>
      </w:r>
    </w:p>
    <w:p w14:paraId="0ACBF4F6" w14:textId="6513C953"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Der Inhalte unserer Websites wurden sorgfältig erstellt und mehrfach kontrolliert. Für die Aktualität, Richtigkeit und Vollständigkeit der bereitgestellten Informationen übernehmen wir jedoch keine Haftung. Ansprüche auf Schadenersatz wegen Nutzung oder Nichtnutzung der Informationen bzw. durch die Nutzung fehlerhafter oder unvollständiger Informationen, sind ausgeschlossen. Alle Angebote sind freibleibend und unverbindlich. Wir behalten uns das Recht vor, das Angebot oder Teile davon ohne gesonderte Ankündigung zu verändern, zu ergänzen, zu löschen oder die Veröffentlichung der Website zeitweise oder endgültig einzustellen.</w:t>
      </w:r>
      <w:r w:rsidR="005A2E4C" w:rsidRPr="00940745">
        <w:rPr>
          <w:rFonts w:ascii="Calibri" w:hAnsi="Calibri" w:cs="Helvetica"/>
          <w:color w:val="333333"/>
          <w:sz w:val="21"/>
          <w:szCs w:val="21"/>
        </w:rPr>
        <w:tab/>
      </w:r>
      <w:r w:rsidRPr="00940745">
        <w:rPr>
          <w:rFonts w:ascii="Calibri" w:hAnsi="Calibri" w:cs="Helvetica"/>
          <w:color w:val="333333"/>
          <w:sz w:val="21"/>
          <w:szCs w:val="21"/>
        </w:rPr>
        <w:br/>
        <w:t>Der Inhalt und die Programmierung unserer Websites sind urheber- und leistungsschutzrechtlich geschützt. Jede Vervielfältigung - auch auszugsweise - und öffentliche Wiedergabe, insbesondere das Kopieren von Texten, Grafiken und Fotos, ist ohne unsere vorhergehende sc</w:t>
      </w:r>
      <w:r w:rsidR="005A2E4C" w:rsidRPr="00940745">
        <w:rPr>
          <w:rFonts w:ascii="Calibri" w:hAnsi="Calibri" w:cs="Helvetica"/>
          <w:color w:val="333333"/>
          <w:sz w:val="21"/>
          <w:szCs w:val="21"/>
        </w:rPr>
        <w:t>hriftliche Zustimmung verboten.</w:t>
      </w:r>
    </w:p>
    <w:p w14:paraId="431F5297" w14:textId="77777777" w:rsidR="005A2E4C" w:rsidRPr="00940745" w:rsidRDefault="005A2E4C" w:rsidP="008D3883">
      <w:pPr>
        <w:jc w:val="both"/>
        <w:rPr>
          <w:rFonts w:ascii="Calibri" w:hAnsi="Calibri" w:cs="Helvetica"/>
          <w:color w:val="333333"/>
          <w:sz w:val="21"/>
          <w:szCs w:val="21"/>
        </w:rPr>
      </w:pPr>
    </w:p>
    <w:p w14:paraId="4D814A46"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Cookies</w:t>
      </w:r>
      <w:r w:rsidRPr="00940745">
        <w:rPr>
          <w:rFonts w:ascii="Calibri" w:hAnsi="Calibri" w:cs="Helvetica"/>
          <w:color w:val="333333"/>
          <w:sz w:val="21"/>
          <w:szCs w:val="21"/>
        </w:rPr>
        <w:t xml:space="preserve"> </w:t>
      </w:r>
    </w:p>
    <w:p w14:paraId="740B2F27" w14:textId="72945FC6"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Wir verwenden auf unseren Websites sogenannte Cookies. Das sind kleine Textelemente, die zum Speichern von Informationen in Webbrowsern verwendet werden. Cookies werden bei Ihrem nächsten Besuch unseres Webauftritts erkannt und tragen erheblich dazu bei, Ladevorgänge zu beschleunigen und die Nutzung unserer Angebote komfortabel für Sie zu machen. Ihre von Cookies erkannten und gespeicherten Informationen dienen Ihrer Wiederkennung, aber auch der Analyse Ihres Nutzerverhaltens. Sie werden auf dem Server des jeweiligen Anbieters, der sich als Auftragsverarbeiter uns gegenüber zur Einhaltung der geltenden Datenschutz-Standards verpflichtet hat, gespeichert.</w:t>
      </w:r>
      <w:r w:rsidR="005A2E4C" w:rsidRPr="00940745">
        <w:rPr>
          <w:rFonts w:ascii="Calibri" w:hAnsi="Calibri" w:cs="Helvetica"/>
          <w:color w:val="333333"/>
          <w:sz w:val="21"/>
          <w:szCs w:val="21"/>
        </w:rPr>
        <w:tab/>
      </w:r>
      <w:r w:rsidRPr="00940745">
        <w:rPr>
          <w:rFonts w:ascii="Calibri" w:hAnsi="Calibri" w:cs="Helvetica"/>
          <w:color w:val="333333"/>
          <w:sz w:val="21"/>
          <w:szCs w:val="21"/>
        </w:rPr>
        <w:br/>
        <w:t>Nachdem Sie unsere Website besucht haben, bleiben Cookies auf Ihrem Endgerät gespeichert, sofern Sie dies nicht von vornherein verweigern oder Sie Cookies nicht aktiv löschen. Das aktive Deaktivieren von Cookies kann die Funktionalität unserer Webauftritte für Sie beeinträchtigen. Sie können die Speicherung der Cookies auch durch eine entsprechende Einstellung Ihrer Browser-Software verhindern. Wir weisen Sie jedoch darauf hin, dass Sie in diesem Fall gegebenenfalls nicht sämtliche Funktionen unserer Website werden nutzen können. Sie können darüber hinaus die Weiterleitung der durch das Cookie erzeugten und auf Ihre Nutzung der Website bezogenen Daten (inkl. Ihrer IP-Adresse) an Google sowie die Verarbeitung dieser Daten durch Google verhindern, indem Sie das auf der Website google.com verfügbare Browser-Plugin herunterladen und installieren.</w:t>
      </w:r>
      <w:r w:rsidR="005A2E4C" w:rsidRPr="00940745">
        <w:rPr>
          <w:rFonts w:ascii="Calibri" w:hAnsi="Calibri" w:cs="Helvetica"/>
          <w:color w:val="333333"/>
          <w:sz w:val="21"/>
          <w:szCs w:val="21"/>
        </w:rPr>
        <w:tab/>
      </w:r>
      <w:r w:rsidRPr="00940745">
        <w:rPr>
          <w:rFonts w:ascii="Calibri" w:hAnsi="Calibri" w:cs="Helvetica"/>
          <w:color w:val="333333"/>
          <w:sz w:val="21"/>
          <w:szCs w:val="21"/>
        </w:rPr>
        <w:br/>
        <w:t xml:space="preserve">Wir verwenden auf unseren Websites auch Inhalte Dritter, um unseren Internet-Auftritt möglichst informativ und komfortabel für Sie zu gestalten. Dazu gehören z.B. Google-Maps, RSS-Feeds oder </w:t>
      </w:r>
      <w:proofErr w:type="spellStart"/>
      <w:r w:rsidRPr="00940745">
        <w:rPr>
          <w:rFonts w:ascii="Calibri" w:hAnsi="Calibri" w:cs="Helvetica"/>
          <w:color w:val="333333"/>
          <w:sz w:val="21"/>
          <w:szCs w:val="21"/>
        </w:rPr>
        <w:t>Youtube</w:t>
      </w:r>
      <w:proofErr w:type="spellEnd"/>
      <w:r w:rsidRPr="00940745">
        <w:rPr>
          <w:rFonts w:ascii="Calibri" w:hAnsi="Calibri" w:cs="Helvetica"/>
          <w:color w:val="333333"/>
          <w:sz w:val="21"/>
          <w:szCs w:val="21"/>
        </w:rPr>
        <w:t>. Diese Dritt-Anbieter erhalten aus technischen Gründen Ihre IP-Adresse. Auf die Verwendung dieser Daten durch den Dritt-Anbieter haben wir keinen Einfluss. Wir verweisen diesbezüglich auf die Datenschutzerklä</w:t>
      </w:r>
      <w:r w:rsidR="005A2E4C" w:rsidRPr="00940745">
        <w:rPr>
          <w:rFonts w:ascii="Calibri" w:hAnsi="Calibri" w:cs="Helvetica"/>
          <w:color w:val="333333"/>
          <w:sz w:val="21"/>
          <w:szCs w:val="21"/>
        </w:rPr>
        <w:t>rungen der jeweiligen Anbieter.</w:t>
      </w:r>
    </w:p>
    <w:p w14:paraId="412B29AA" w14:textId="77777777" w:rsidR="005A2E4C" w:rsidRPr="00940745" w:rsidRDefault="005A2E4C" w:rsidP="008D3883">
      <w:pPr>
        <w:jc w:val="both"/>
        <w:rPr>
          <w:rFonts w:ascii="Calibri" w:hAnsi="Calibri" w:cs="Helvetica"/>
          <w:color w:val="333333"/>
          <w:sz w:val="21"/>
          <w:szCs w:val="21"/>
        </w:rPr>
      </w:pPr>
    </w:p>
    <w:p w14:paraId="06E9CB0C" w14:textId="77777777" w:rsidR="005A2E4C" w:rsidRPr="00940745" w:rsidRDefault="005A2E4C" w:rsidP="008D3883">
      <w:pPr>
        <w:jc w:val="both"/>
        <w:rPr>
          <w:rFonts w:ascii="Calibri" w:hAnsi="Calibri" w:cs="Helvetica"/>
          <w:color w:val="333333"/>
          <w:sz w:val="21"/>
          <w:szCs w:val="21"/>
        </w:rPr>
      </w:pPr>
    </w:p>
    <w:p w14:paraId="6C1CCF32"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Google Analytics</w:t>
      </w:r>
    </w:p>
    <w:p w14:paraId="28459DE3" w14:textId="591AD876"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 xml:space="preserve">Wir setzen Google Analytics, einen Webanalysedienst der Google Inc. 1600, </w:t>
      </w:r>
      <w:proofErr w:type="spellStart"/>
      <w:r w:rsidRPr="00940745">
        <w:rPr>
          <w:rFonts w:ascii="Calibri" w:hAnsi="Calibri" w:cs="Helvetica"/>
          <w:color w:val="333333"/>
          <w:sz w:val="21"/>
          <w:szCs w:val="21"/>
        </w:rPr>
        <w:t>Amphitheatre</w:t>
      </w:r>
      <w:proofErr w:type="spellEnd"/>
      <w:r w:rsidRPr="00940745">
        <w:rPr>
          <w:rFonts w:ascii="Calibri" w:hAnsi="Calibri" w:cs="Helvetica"/>
          <w:color w:val="333333"/>
          <w:sz w:val="21"/>
          <w:szCs w:val="21"/>
        </w:rPr>
        <w:t xml:space="preserve"> Parkway, Mountain View, CA 94043, USA, ein ("Google"). Google Analytics verwendet Cookies. Die durch das Cookie erzeugten Informationen über Ihr Benutzerverhalten werden in der Regel an einen Server von Google in den USA übertragen und dort gespeichert. Ihre IP-Adresse wird zuvor innerhalb der Europäischen Union gekürzt und damit anonymisiert oder zumindest pseudonymisiert. Nur in Ausnahmefällen wird die volle IP-Adresse an einen Server von Google in den USA übertragen und dort gekürzt.</w:t>
      </w:r>
      <w:r w:rsidRPr="00940745">
        <w:rPr>
          <w:rFonts w:ascii="Calibri" w:hAnsi="Calibri" w:cs="Helvetica"/>
          <w:color w:val="333333"/>
          <w:sz w:val="21"/>
          <w:szCs w:val="21"/>
        </w:rPr>
        <w:br/>
        <w:t>Google benützt diese Informationen,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Beachten Sie in diesem Zusammenhang auch die Datenschutzerklärung von Google, insbesondere die unter den beiden folgenden Links abrufbaren Informationen:</w:t>
      </w:r>
      <w:r w:rsidRPr="00940745">
        <w:rPr>
          <w:rFonts w:ascii="Calibri" w:hAnsi="Calibri" w:cs="Helvetica"/>
          <w:color w:val="333333"/>
          <w:sz w:val="21"/>
          <w:szCs w:val="21"/>
        </w:rPr>
        <w:br/>
      </w:r>
      <w:hyperlink r:id="rId12" w:tgtFrame="_blank" w:tooltip="Opens external link in new window" w:history="1">
        <w:r w:rsidRPr="00940745">
          <w:rPr>
            <w:rStyle w:val="Hyperlink"/>
            <w:rFonts w:ascii="Calibri" w:hAnsi="Calibri" w:cs="Helvetica"/>
            <w:color w:val="0061AF"/>
            <w:sz w:val="21"/>
            <w:szCs w:val="21"/>
          </w:rPr>
          <w:t>http://www.google.com/analytics/terms/de.html</w:t>
        </w:r>
      </w:hyperlink>
      <w:r w:rsidR="005A2E4C" w:rsidRPr="00940745">
        <w:rPr>
          <w:rFonts w:ascii="Calibri" w:hAnsi="Calibri" w:cs="Helvetica"/>
          <w:color w:val="333333"/>
          <w:sz w:val="21"/>
          <w:szCs w:val="21"/>
        </w:rPr>
        <w:t xml:space="preserve"> </w:t>
      </w:r>
      <w:r w:rsidRPr="00940745">
        <w:rPr>
          <w:rFonts w:ascii="Calibri" w:hAnsi="Calibri" w:cs="Helvetica"/>
          <w:color w:val="333333"/>
          <w:sz w:val="21"/>
          <w:szCs w:val="21"/>
        </w:rPr>
        <w:t>und</w:t>
      </w:r>
      <w:r w:rsidR="005A2E4C" w:rsidRPr="00940745">
        <w:rPr>
          <w:rFonts w:ascii="Calibri" w:hAnsi="Calibri" w:cs="Helvetica"/>
          <w:color w:val="333333"/>
          <w:sz w:val="21"/>
          <w:szCs w:val="21"/>
        </w:rPr>
        <w:tab/>
      </w:r>
      <w:r w:rsidRPr="00940745">
        <w:rPr>
          <w:rFonts w:ascii="Calibri" w:hAnsi="Calibri" w:cs="Helvetica"/>
          <w:color w:val="333333"/>
          <w:sz w:val="21"/>
          <w:szCs w:val="21"/>
        </w:rPr>
        <w:br/>
      </w:r>
      <w:hyperlink r:id="rId13" w:tgtFrame="_blank" w:tooltip="Opens external link in new window" w:history="1">
        <w:r w:rsidRPr="00940745">
          <w:rPr>
            <w:rStyle w:val="Hyperlink"/>
            <w:rFonts w:ascii="Calibri" w:hAnsi="Calibri" w:cs="Helvetica"/>
            <w:color w:val="0061AF"/>
            <w:sz w:val="21"/>
            <w:szCs w:val="21"/>
          </w:rPr>
          <w:t>https://www.google.de/intl/de/policies/</w:t>
        </w:r>
        <w:r w:rsidRPr="00940745">
          <w:rPr>
            <w:rFonts w:ascii="Calibri" w:hAnsi="Calibri" w:cs="Helvetica"/>
            <w:color w:val="AC0000"/>
            <w:sz w:val="21"/>
            <w:szCs w:val="21"/>
          </w:rPr>
          <w:br/>
        </w:r>
      </w:hyperlink>
    </w:p>
    <w:p w14:paraId="11C6D686"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 xml:space="preserve">Facebook </w:t>
      </w:r>
      <w:proofErr w:type="spellStart"/>
      <w:r w:rsidRPr="00940745">
        <w:rPr>
          <w:rFonts w:ascii="Calibri" w:hAnsi="Calibri" w:cs="Helvetica"/>
          <w:b/>
          <w:color w:val="333333"/>
          <w:sz w:val="21"/>
          <w:szCs w:val="21"/>
        </w:rPr>
        <w:t>Social</w:t>
      </w:r>
      <w:proofErr w:type="spellEnd"/>
      <w:r w:rsidRPr="00940745">
        <w:rPr>
          <w:rFonts w:ascii="Calibri" w:hAnsi="Calibri" w:cs="Helvetica"/>
          <w:b/>
          <w:color w:val="333333"/>
          <w:sz w:val="21"/>
          <w:szCs w:val="21"/>
        </w:rPr>
        <w:t xml:space="preserve"> Plug-Ins</w:t>
      </w:r>
      <w:r w:rsidRPr="00940745">
        <w:rPr>
          <w:rFonts w:ascii="Calibri" w:hAnsi="Calibri" w:cs="Helvetica"/>
          <w:color w:val="333333"/>
          <w:sz w:val="21"/>
          <w:szCs w:val="21"/>
        </w:rPr>
        <w:t xml:space="preserve"> </w:t>
      </w:r>
    </w:p>
    <w:p w14:paraId="142089FB" w14:textId="3EA214CF"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 xml:space="preserve">Wir verwenden Facebook </w:t>
      </w:r>
      <w:proofErr w:type="spellStart"/>
      <w:r w:rsidRPr="00940745">
        <w:rPr>
          <w:rFonts w:ascii="Calibri" w:hAnsi="Calibri" w:cs="Helvetica"/>
          <w:color w:val="333333"/>
          <w:sz w:val="21"/>
          <w:szCs w:val="21"/>
        </w:rPr>
        <w:t>Social</w:t>
      </w:r>
      <w:proofErr w:type="spellEnd"/>
      <w:r w:rsidRPr="00940745">
        <w:rPr>
          <w:rFonts w:ascii="Calibri" w:hAnsi="Calibri" w:cs="Helvetica"/>
          <w:color w:val="333333"/>
          <w:sz w:val="21"/>
          <w:szCs w:val="21"/>
        </w:rPr>
        <w:t xml:space="preserve"> Plug-Ins des sozialen Netzwerks Facebook, betrieben von den Unternehmen Facebook </w:t>
      </w:r>
      <w:proofErr w:type="spellStart"/>
      <w:r w:rsidRPr="00940745">
        <w:rPr>
          <w:rFonts w:ascii="Calibri" w:hAnsi="Calibri" w:cs="Helvetica"/>
          <w:color w:val="333333"/>
          <w:sz w:val="21"/>
          <w:szCs w:val="21"/>
        </w:rPr>
        <w:t>Ireland</w:t>
      </w:r>
      <w:proofErr w:type="spellEnd"/>
      <w:r w:rsidRPr="00940745">
        <w:rPr>
          <w:rFonts w:ascii="Calibri" w:hAnsi="Calibri" w:cs="Helvetica"/>
          <w:color w:val="333333"/>
          <w:sz w:val="21"/>
          <w:szCs w:val="21"/>
        </w:rPr>
        <w:t xml:space="preserve"> Limited, 4 Grand </w:t>
      </w:r>
      <w:proofErr w:type="spellStart"/>
      <w:r w:rsidRPr="00940745">
        <w:rPr>
          <w:rFonts w:ascii="Calibri" w:hAnsi="Calibri" w:cs="Helvetica"/>
          <w:color w:val="333333"/>
          <w:sz w:val="21"/>
          <w:szCs w:val="21"/>
        </w:rPr>
        <w:t>Canal</w:t>
      </w:r>
      <w:proofErr w:type="spellEnd"/>
      <w:r w:rsidRPr="00940745">
        <w:rPr>
          <w:rFonts w:ascii="Calibri" w:hAnsi="Calibri" w:cs="Helvetica"/>
          <w:color w:val="333333"/>
          <w:sz w:val="21"/>
          <w:szCs w:val="21"/>
        </w:rPr>
        <w:t xml:space="preserve"> Square Dublin 2, Irland, und Facebook Inc., 1601 S. California Avenue, Palo Alto, CA 94303, USA. Diese Plug-Ins sind Schaltflächen, mit denen Facebook misst, wer unsere Webseite aufruft. Ist der Besucher zugleich bei Facebook als Nutzer registriert und eingeloggt, werden darüber hinaus weitere Informationen von Facebook gespeichert. Facebook erhält aus technischen Gründen Ihre IP-Adresse. Auf die Verwendung dieser Daten durch Facebook haben wir keinen Einfluss. Wir verweisen diesbezüglich auf die Datenschutzerklärungen von Facebook, insbesondere die unter folgendem Link abrufbaren Informationen:</w:t>
      </w:r>
      <w:r w:rsidR="00CD4E6D" w:rsidRPr="00940745">
        <w:rPr>
          <w:rFonts w:ascii="Calibri" w:hAnsi="Calibri" w:cs="Helvetica"/>
          <w:color w:val="333333"/>
          <w:sz w:val="21"/>
          <w:szCs w:val="21"/>
        </w:rPr>
        <w:tab/>
      </w:r>
      <w:hyperlink r:id="rId14" w:tgtFrame="_blank" w:tooltip="Opens external link in new window" w:history="1">
        <w:r w:rsidR="001F408F" w:rsidRPr="00940745">
          <w:rPr>
            <w:rStyle w:val="Hyperlink"/>
            <w:rFonts w:ascii="Calibri" w:hAnsi="Calibri" w:cs="Helvetica"/>
            <w:color w:val="0061AF"/>
            <w:sz w:val="21"/>
            <w:szCs w:val="21"/>
          </w:rPr>
          <w:t>f</w:t>
        </w:r>
        <w:r w:rsidRPr="00940745">
          <w:rPr>
            <w:rStyle w:val="Hyperlink"/>
            <w:rFonts w:ascii="Calibri" w:hAnsi="Calibri" w:cs="Helvetica"/>
            <w:color w:val="0061AF"/>
            <w:sz w:val="21"/>
            <w:szCs w:val="21"/>
          </w:rPr>
          <w:t>s://www.facebook.com/help/568137493302217</w:t>
        </w:r>
      </w:hyperlink>
      <w:r w:rsidRPr="00940745">
        <w:rPr>
          <w:rFonts w:ascii="Calibri" w:hAnsi="Calibri" w:cs="Helvetica"/>
          <w:color w:val="333333"/>
          <w:sz w:val="21"/>
          <w:szCs w:val="21"/>
        </w:rPr>
        <w:t>.</w:t>
      </w:r>
      <w:r w:rsidRPr="00940745">
        <w:rPr>
          <w:rFonts w:ascii="Calibri" w:hAnsi="Calibri" w:cs="Helvetica"/>
          <w:color w:val="333333"/>
          <w:sz w:val="21"/>
          <w:szCs w:val="21"/>
        </w:rPr>
        <w:br/>
        <w:t xml:space="preserve">Sie erhalten dort auch Informationen, wie Sie mit Ihrem Browser Facebook </w:t>
      </w:r>
      <w:proofErr w:type="spellStart"/>
      <w:r w:rsidRPr="00940745">
        <w:rPr>
          <w:rFonts w:ascii="Calibri" w:hAnsi="Calibri" w:cs="Helvetica"/>
          <w:color w:val="333333"/>
          <w:sz w:val="21"/>
          <w:szCs w:val="21"/>
        </w:rPr>
        <w:t>Soc</w:t>
      </w:r>
      <w:r w:rsidR="005A2E4C" w:rsidRPr="00940745">
        <w:rPr>
          <w:rFonts w:ascii="Calibri" w:hAnsi="Calibri" w:cs="Helvetica"/>
          <w:color w:val="333333"/>
          <w:sz w:val="21"/>
          <w:szCs w:val="21"/>
        </w:rPr>
        <w:t>ial</w:t>
      </w:r>
      <w:proofErr w:type="spellEnd"/>
      <w:r w:rsidR="005A2E4C" w:rsidRPr="00940745">
        <w:rPr>
          <w:rFonts w:ascii="Calibri" w:hAnsi="Calibri" w:cs="Helvetica"/>
          <w:color w:val="333333"/>
          <w:sz w:val="21"/>
          <w:szCs w:val="21"/>
        </w:rPr>
        <w:t xml:space="preserve"> Plug-Ins blockieren können.</w:t>
      </w:r>
    </w:p>
    <w:p w14:paraId="1B15775E" w14:textId="77777777" w:rsidR="005A2E4C" w:rsidRPr="00940745" w:rsidRDefault="005A2E4C" w:rsidP="008D3883">
      <w:pPr>
        <w:jc w:val="both"/>
        <w:rPr>
          <w:rFonts w:ascii="Calibri" w:hAnsi="Calibri" w:cs="Helvetica"/>
          <w:color w:val="333333"/>
          <w:sz w:val="21"/>
          <w:szCs w:val="21"/>
        </w:rPr>
      </w:pPr>
    </w:p>
    <w:p w14:paraId="3F5A179C"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Kontakt</w:t>
      </w:r>
    </w:p>
    <w:p w14:paraId="7E4882B3" w14:textId="08DB03C2"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Sie können jederzeit unentgeltlich Auskunft über Ihre personenbezogenen Daten, die von uns gespeichert werden, verlangen. Sie haben als Betroffener auch das Recht auf Widerruf, Auskunft, Löschung, Richtigstellung, Einschränkung und Übertragung Ihrer personenbezogenen Daten, soweit dem keine gesetzliche Aufbewahrungspflicht unsererseits gegenübersteht.</w:t>
      </w:r>
      <w:r w:rsidR="005A2E4C" w:rsidRPr="00940745">
        <w:rPr>
          <w:rFonts w:ascii="Calibri" w:hAnsi="Calibri" w:cs="Helvetica"/>
          <w:color w:val="333333"/>
          <w:sz w:val="21"/>
          <w:szCs w:val="21"/>
        </w:rPr>
        <w:tab/>
      </w:r>
      <w:r w:rsidRPr="00940745">
        <w:rPr>
          <w:rFonts w:ascii="Calibri" w:hAnsi="Calibri" w:cs="Helvetica"/>
          <w:color w:val="333333"/>
          <w:sz w:val="21"/>
          <w:szCs w:val="21"/>
        </w:rPr>
        <w:br/>
        <w:t xml:space="preserve">Verantwortlicher für die Datenverarbeitung ist die </w:t>
      </w:r>
      <w:r w:rsidR="00BD710F">
        <w:rPr>
          <w:rFonts w:ascii="Calibri" w:hAnsi="Calibri" w:cs="Helvetica"/>
          <w:color w:val="333333"/>
          <w:sz w:val="21"/>
          <w:szCs w:val="21"/>
        </w:rPr>
        <w:t>Mair Touristik, Johanna Mair</w:t>
      </w:r>
      <w:r w:rsidRPr="00940745">
        <w:rPr>
          <w:rFonts w:ascii="Calibri" w:hAnsi="Calibri" w:cs="Helvetica"/>
          <w:color w:val="333333"/>
          <w:sz w:val="21"/>
          <w:szCs w:val="21"/>
        </w:rPr>
        <w:t xml:space="preserve">, </w:t>
      </w:r>
      <w:r w:rsidR="00BD710F">
        <w:rPr>
          <w:rFonts w:ascii="Calibri" w:hAnsi="Calibri" w:cs="Helvetica"/>
          <w:color w:val="333333"/>
          <w:sz w:val="21"/>
          <w:szCs w:val="21"/>
        </w:rPr>
        <w:t>Dorfstraße 42</w:t>
      </w:r>
      <w:r w:rsidRPr="00940745">
        <w:rPr>
          <w:rFonts w:ascii="Calibri" w:hAnsi="Calibri" w:cs="Helvetica"/>
          <w:color w:val="333333"/>
          <w:sz w:val="21"/>
          <w:szCs w:val="21"/>
        </w:rPr>
        <w:t xml:space="preserve">, </w:t>
      </w:r>
      <w:r w:rsidR="00BD710F">
        <w:rPr>
          <w:rFonts w:ascii="Calibri" w:hAnsi="Calibri" w:cs="Helvetica"/>
          <w:color w:val="333333"/>
          <w:sz w:val="21"/>
          <w:szCs w:val="21"/>
        </w:rPr>
        <w:t>6271 Uderns</w:t>
      </w:r>
      <w:r w:rsidRPr="00940745">
        <w:rPr>
          <w:rFonts w:ascii="Calibri" w:hAnsi="Calibri" w:cs="Helvetica"/>
          <w:color w:val="333333"/>
          <w:sz w:val="21"/>
          <w:szCs w:val="21"/>
        </w:rPr>
        <w:t xml:space="preserve">, vertreten durch </w:t>
      </w:r>
      <w:r w:rsidR="00BD710F">
        <w:rPr>
          <w:rFonts w:ascii="Calibri" w:hAnsi="Calibri" w:cs="Helvetica"/>
          <w:color w:val="333333"/>
          <w:sz w:val="21"/>
          <w:szCs w:val="21"/>
        </w:rPr>
        <w:t>Inhaber Johanna Mair +43 699 17 33 33 99</w:t>
      </w:r>
      <w:r w:rsidRPr="00940745">
        <w:rPr>
          <w:rFonts w:ascii="Calibri" w:hAnsi="Calibri" w:cs="Helvetica"/>
          <w:color w:val="333333"/>
          <w:sz w:val="21"/>
          <w:szCs w:val="21"/>
        </w:rPr>
        <w:t xml:space="preserve">, </w:t>
      </w:r>
      <w:hyperlink r:id="rId15" w:history="1">
        <w:r w:rsidR="00BD710F">
          <w:rPr>
            <w:rStyle w:val="Hyperlink"/>
            <w:rFonts w:ascii="Calibri" w:hAnsi="Calibri" w:cs="Helvetica"/>
            <w:color w:val="0061AF"/>
            <w:sz w:val="21"/>
            <w:szCs w:val="21"/>
          </w:rPr>
          <w:t>reisebuero@mair-touristik.at</w:t>
        </w:r>
      </w:hyperlink>
      <w:r w:rsidRPr="00940745">
        <w:rPr>
          <w:rFonts w:ascii="Calibri" w:hAnsi="Calibri" w:cs="Helvetica"/>
          <w:color w:val="333333"/>
          <w:sz w:val="21"/>
          <w:szCs w:val="21"/>
        </w:rPr>
        <w:t>.</w:t>
      </w:r>
      <w:r w:rsidRPr="00940745">
        <w:rPr>
          <w:rFonts w:ascii="Calibri" w:hAnsi="Calibri" w:cs="Helvetica"/>
          <w:color w:val="333333"/>
          <w:sz w:val="21"/>
          <w:szCs w:val="21"/>
        </w:rPr>
        <w:br/>
        <w:t xml:space="preserve">Für nähere Informationen zu Ihren Rechten als Betroffener kontaktieren Sie bitte unseren Datenschutzkoordinator unter </w:t>
      </w:r>
      <w:hyperlink r:id="rId16" w:history="1">
        <w:r w:rsidR="008706AF" w:rsidRPr="00D768ED">
          <w:rPr>
            <w:rStyle w:val="Hyperlink"/>
            <w:rFonts w:ascii="Calibri" w:hAnsi="Calibri" w:cs="Helvetica"/>
            <w:sz w:val="21"/>
            <w:szCs w:val="21"/>
          </w:rPr>
          <w:t>office@fortunareisen.com</w:t>
        </w:r>
      </w:hyperlink>
      <w:r w:rsidRPr="00940745">
        <w:rPr>
          <w:rFonts w:ascii="Calibri" w:hAnsi="Calibri" w:cs="Helvetica"/>
          <w:color w:val="333333"/>
          <w:sz w:val="21"/>
          <w:szCs w:val="21"/>
        </w:rPr>
        <w:t>. Wir helfen Ihnen gerne weiter.</w:t>
      </w:r>
      <w:r w:rsidRPr="00940745">
        <w:rPr>
          <w:rFonts w:ascii="Calibri" w:hAnsi="Calibri" w:cs="Helvetica"/>
          <w:color w:val="333333"/>
          <w:sz w:val="21"/>
          <w:szCs w:val="21"/>
        </w:rPr>
        <w:br/>
        <w:t xml:space="preserve">Für Beschwerden ist als Aufsichtsbehörde die Österreichische Datenschutzbehörde (DSB), </w:t>
      </w:r>
      <w:proofErr w:type="spellStart"/>
      <w:r w:rsidRPr="00940745">
        <w:rPr>
          <w:rFonts w:ascii="Calibri" w:hAnsi="Calibri" w:cs="Helvetica"/>
          <w:color w:val="333333"/>
          <w:sz w:val="21"/>
          <w:szCs w:val="21"/>
        </w:rPr>
        <w:t>Wickenburggasse</w:t>
      </w:r>
      <w:proofErr w:type="spellEnd"/>
      <w:r w:rsidRPr="00940745">
        <w:rPr>
          <w:rFonts w:ascii="Calibri" w:hAnsi="Calibri" w:cs="Helvetica"/>
          <w:color w:val="333333"/>
          <w:sz w:val="21"/>
          <w:szCs w:val="21"/>
        </w:rPr>
        <w:t xml:space="preserve"> 8-10, 108</w:t>
      </w:r>
      <w:r w:rsidR="005A2E4C" w:rsidRPr="00940745">
        <w:rPr>
          <w:rFonts w:ascii="Calibri" w:hAnsi="Calibri" w:cs="Helvetica"/>
          <w:color w:val="333333"/>
          <w:sz w:val="21"/>
          <w:szCs w:val="21"/>
        </w:rPr>
        <w:t>0 Wien, zuständig.</w:t>
      </w:r>
    </w:p>
    <w:p w14:paraId="3B8FABE8" w14:textId="77777777" w:rsidR="005A2E4C" w:rsidRPr="00940745" w:rsidRDefault="005A2E4C" w:rsidP="008D3883">
      <w:pPr>
        <w:jc w:val="both"/>
        <w:rPr>
          <w:rFonts w:ascii="Calibri" w:hAnsi="Calibri" w:cs="Helvetica"/>
          <w:color w:val="333333"/>
          <w:sz w:val="21"/>
          <w:szCs w:val="21"/>
        </w:rPr>
      </w:pPr>
    </w:p>
    <w:p w14:paraId="3ECB14B9" w14:textId="77777777" w:rsidR="008D3883" w:rsidRPr="00940745" w:rsidRDefault="008D3883" w:rsidP="008D3883">
      <w:pPr>
        <w:jc w:val="both"/>
        <w:rPr>
          <w:rFonts w:ascii="Calibri" w:hAnsi="Calibri" w:cs="Helvetica"/>
          <w:color w:val="333333"/>
          <w:sz w:val="21"/>
          <w:szCs w:val="21"/>
        </w:rPr>
      </w:pPr>
      <w:r w:rsidRPr="00940745">
        <w:rPr>
          <w:rFonts w:ascii="Calibri" w:hAnsi="Calibri" w:cs="Helvetica"/>
          <w:b/>
          <w:color w:val="333333"/>
          <w:sz w:val="21"/>
          <w:szCs w:val="21"/>
        </w:rPr>
        <w:t>Sonstiges</w:t>
      </w:r>
      <w:r w:rsidRPr="00940745">
        <w:rPr>
          <w:rFonts w:ascii="Calibri" w:hAnsi="Calibri" w:cs="Helvetica"/>
          <w:color w:val="333333"/>
          <w:sz w:val="21"/>
          <w:szCs w:val="21"/>
        </w:rPr>
        <w:t xml:space="preserve"> </w:t>
      </w:r>
    </w:p>
    <w:p w14:paraId="2BF29100" w14:textId="5C2962FC" w:rsidR="008D3883" w:rsidRPr="00940745" w:rsidRDefault="008D3883" w:rsidP="008D3883">
      <w:pPr>
        <w:jc w:val="both"/>
        <w:rPr>
          <w:rFonts w:ascii="Calibri" w:hAnsi="Calibri" w:cs="Helvetica"/>
          <w:color w:val="333333"/>
          <w:sz w:val="21"/>
          <w:szCs w:val="21"/>
        </w:rPr>
      </w:pPr>
      <w:r w:rsidRPr="00940745">
        <w:rPr>
          <w:rFonts w:ascii="Calibri" w:hAnsi="Calibri" w:cs="Helvetica"/>
          <w:color w:val="333333"/>
          <w:sz w:val="21"/>
          <w:szCs w:val="21"/>
        </w:rPr>
        <w:t>Wir haben organisatorische und technische Schutzmaßnahmen, die wir laufend evaluieren und bei Bedarf anpassen, implementiert, um Ihre von uns gespeicherten und verarbeiteten personenbezogenen Daten zu schützen.</w:t>
      </w:r>
      <w:r w:rsidR="005A2E4C" w:rsidRPr="00940745">
        <w:rPr>
          <w:rFonts w:ascii="Calibri" w:hAnsi="Calibri" w:cs="Helvetica"/>
          <w:color w:val="333333"/>
          <w:sz w:val="21"/>
          <w:szCs w:val="21"/>
        </w:rPr>
        <w:tab/>
      </w:r>
      <w:r w:rsidRPr="00940745">
        <w:rPr>
          <w:rFonts w:ascii="Calibri" w:hAnsi="Calibri" w:cs="Helvetica"/>
          <w:color w:val="333333"/>
          <w:sz w:val="21"/>
          <w:szCs w:val="21"/>
        </w:rPr>
        <w:br/>
        <w:t>Wir behalten uns vor, diese Datenschutzerklärung jederzeit zu ändern und an neue Entwicklungen anzupassen. Die neue Fassung gilt ab Bereitstellung auf unseren Websites und ist jeder Zeit auf der Website abrufbar unter dem Punkt "Datenschutz".</w:t>
      </w:r>
    </w:p>
    <w:sectPr w:rsidR="008D3883" w:rsidRPr="00940745" w:rsidSect="008A7C1A">
      <w:headerReference w:type="default" r:id="rId17"/>
      <w:footerReference w:type="default" r:id="rId18"/>
      <w:pgSz w:w="11906" w:h="16838"/>
      <w:pgMar w:top="1985" w:right="1247" w:bottom="1134" w:left="1418" w:header="709"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FD43C" w14:textId="77777777" w:rsidR="00005291" w:rsidRDefault="00005291" w:rsidP="003A45A3">
      <w:r>
        <w:separator/>
      </w:r>
    </w:p>
  </w:endnote>
  <w:endnote w:type="continuationSeparator" w:id="0">
    <w:p w14:paraId="1DA3F13C" w14:textId="77777777" w:rsidR="00005291" w:rsidRDefault="00005291" w:rsidP="003A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tima">
    <w:altName w:val="Courier New"/>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127"/>
      <w:gridCol w:w="3127"/>
    </w:tblGrid>
    <w:tr w:rsidR="00C40E8A" w:rsidRPr="00940745" w14:paraId="1CB4E719" w14:textId="77777777" w:rsidTr="00486011">
      <w:tc>
        <w:tcPr>
          <w:tcW w:w="3127" w:type="dxa"/>
          <w:vAlign w:val="center"/>
        </w:tcPr>
        <w:p w14:paraId="4F9032A1" w14:textId="77777777" w:rsidR="00C40E8A" w:rsidRPr="00940745" w:rsidRDefault="00C40E8A" w:rsidP="00486011">
          <w:pPr>
            <w:pStyle w:val="Fuzeile"/>
            <w:rPr>
              <w:rFonts w:ascii="Calibri" w:hAnsi="Calibri"/>
              <w:sz w:val="20"/>
            </w:rPr>
          </w:pPr>
          <w:r w:rsidRPr="00940745">
            <w:rPr>
              <w:rFonts w:ascii="Calibri" w:hAnsi="Calibri"/>
              <w:noProof/>
              <w:sz w:val="20"/>
              <w:lang w:eastAsia="de-DE"/>
            </w:rPr>
            <w:drawing>
              <wp:inline distT="0" distB="0" distL="0" distR="0" wp14:anchorId="63127349" wp14:editId="55DDA31E">
                <wp:extent cx="1085850" cy="1407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dichweg_10-100-10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6267" cy="143381"/>
                        </a:xfrm>
                        <a:prstGeom prst="rect">
                          <a:avLst/>
                        </a:prstGeom>
                      </pic:spPr>
                    </pic:pic>
                  </a:graphicData>
                </a:graphic>
              </wp:inline>
            </w:drawing>
          </w:r>
        </w:p>
      </w:tc>
      <w:tc>
        <w:tcPr>
          <w:tcW w:w="3127" w:type="dxa"/>
          <w:vAlign w:val="center"/>
        </w:tcPr>
        <w:p w14:paraId="69F32AFE" w14:textId="77777777" w:rsidR="00C40E8A" w:rsidRPr="00940745" w:rsidRDefault="00C40E8A" w:rsidP="00486011">
          <w:pPr>
            <w:pStyle w:val="Fuzeile"/>
            <w:rPr>
              <w:rFonts w:ascii="Calibri" w:hAnsi="Calibri"/>
              <w:sz w:val="20"/>
            </w:rPr>
          </w:pPr>
        </w:p>
      </w:tc>
      <w:tc>
        <w:tcPr>
          <w:tcW w:w="3127" w:type="dxa"/>
          <w:vAlign w:val="center"/>
        </w:tcPr>
        <w:p w14:paraId="30C550AE" w14:textId="77777777" w:rsidR="00C40E8A" w:rsidRPr="00940745" w:rsidRDefault="00C40E8A" w:rsidP="00486011">
          <w:pPr>
            <w:pStyle w:val="Fuzeile"/>
            <w:jc w:val="right"/>
            <w:rPr>
              <w:rFonts w:ascii="Calibri" w:hAnsi="Calibri"/>
              <w:sz w:val="20"/>
            </w:rPr>
          </w:pPr>
          <w:r w:rsidRPr="00940745">
            <w:rPr>
              <w:rFonts w:ascii="Calibri" w:hAnsi="Calibri"/>
              <w:sz w:val="20"/>
              <w:lang w:val="de-AT"/>
            </w:rPr>
            <w:t xml:space="preserve">Seite </w:t>
          </w:r>
          <w:r w:rsidRPr="00940745">
            <w:rPr>
              <w:rFonts w:ascii="Calibri" w:hAnsi="Calibri"/>
              <w:sz w:val="20"/>
              <w:lang w:val="de-AT"/>
            </w:rPr>
            <w:fldChar w:fldCharType="begin"/>
          </w:r>
          <w:r w:rsidRPr="00940745">
            <w:rPr>
              <w:rFonts w:ascii="Calibri" w:hAnsi="Calibri"/>
              <w:sz w:val="20"/>
              <w:lang w:val="de-AT"/>
            </w:rPr>
            <w:instrText xml:space="preserve"> PAGE   \* MERGEFORMAT </w:instrText>
          </w:r>
          <w:r w:rsidRPr="00940745">
            <w:rPr>
              <w:rFonts w:ascii="Calibri" w:hAnsi="Calibri"/>
              <w:sz w:val="20"/>
              <w:lang w:val="de-AT"/>
            </w:rPr>
            <w:fldChar w:fldCharType="separate"/>
          </w:r>
          <w:r w:rsidR="00940745">
            <w:rPr>
              <w:rFonts w:ascii="Calibri" w:hAnsi="Calibri"/>
              <w:noProof/>
              <w:sz w:val="20"/>
              <w:lang w:val="de-AT"/>
            </w:rPr>
            <w:t>4</w:t>
          </w:r>
          <w:r w:rsidRPr="00940745">
            <w:rPr>
              <w:rFonts w:ascii="Calibri" w:hAnsi="Calibri"/>
              <w:sz w:val="20"/>
              <w:lang w:val="de-AT"/>
            </w:rPr>
            <w:fldChar w:fldCharType="end"/>
          </w:r>
          <w:r w:rsidRPr="00940745">
            <w:rPr>
              <w:rFonts w:ascii="Calibri" w:hAnsi="Calibri"/>
              <w:sz w:val="20"/>
              <w:lang w:val="de-AT"/>
            </w:rPr>
            <w:t xml:space="preserve"> von </w:t>
          </w:r>
          <w:r w:rsidRPr="00940745">
            <w:rPr>
              <w:rFonts w:ascii="Calibri" w:hAnsi="Calibri"/>
              <w:sz w:val="20"/>
              <w:lang w:val="de-AT"/>
            </w:rPr>
            <w:fldChar w:fldCharType="begin"/>
          </w:r>
          <w:r w:rsidRPr="00940745">
            <w:rPr>
              <w:rFonts w:ascii="Calibri" w:hAnsi="Calibri"/>
              <w:sz w:val="20"/>
              <w:lang w:val="de-AT"/>
            </w:rPr>
            <w:instrText xml:space="preserve"> NUMPAGES   \* MERGEFORMAT </w:instrText>
          </w:r>
          <w:r w:rsidRPr="00940745">
            <w:rPr>
              <w:rFonts w:ascii="Calibri" w:hAnsi="Calibri"/>
              <w:sz w:val="20"/>
              <w:lang w:val="de-AT"/>
            </w:rPr>
            <w:fldChar w:fldCharType="separate"/>
          </w:r>
          <w:r w:rsidR="00940745">
            <w:rPr>
              <w:rFonts w:ascii="Calibri" w:hAnsi="Calibri"/>
              <w:noProof/>
              <w:sz w:val="20"/>
              <w:lang w:val="de-AT"/>
            </w:rPr>
            <w:t>4</w:t>
          </w:r>
          <w:r w:rsidRPr="00940745">
            <w:rPr>
              <w:rFonts w:ascii="Calibri" w:hAnsi="Calibri"/>
              <w:sz w:val="20"/>
              <w:lang w:val="de-AT"/>
            </w:rPr>
            <w:fldChar w:fldCharType="end"/>
          </w:r>
        </w:p>
      </w:tc>
    </w:tr>
  </w:tbl>
  <w:p w14:paraId="3AC8AAE8" w14:textId="5F54B427" w:rsidR="00290162" w:rsidRPr="00940745" w:rsidRDefault="00290162" w:rsidP="00C40E8A">
    <w:pPr>
      <w:pStyle w:val="Fuzeile"/>
      <w:rPr>
        <w:rFonts w:ascii="Calibri" w:hAnsi="Calibri"/>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B24EE" w14:textId="77777777" w:rsidR="00005291" w:rsidRDefault="00005291" w:rsidP="003A45A3">
      <w:r>
        <w:separator/>
      </w:r>
    </w:p>
  </w:footnote>
  <w:footnote w:type="continuationSeparator" w:id="0">
    <w:p w14:paraId="573E5AAF" w14:textId="77777777" w:rsidR="00005291" w:rsidRDefault="00005291" w:rsidP="003A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3D618" w14:textId="0FF69797" w:rsidR="00290162" w:rsidRPr="00940745" w:rsidRDefault="00BD710F" w:rsidP="005A2FD2">
    <w:pPr>
      <w:pStyle w:val="Kopfzeile"/>
      <w:jc w:val="right"/>
      <w:rPr>
        <w:rFonts w:ascii="Calibri" w:hAnsi="Calibri"/>
      </w:rPr>
    </w:pPr>
    <w:r w:rsidRPr="00BD710F">
      <w:rPr>
        <w:rFonts w:ascii="Calibri" w:hAnsi="Calibri"/>
      </w:rPr>
      <w:drawing>
        <wp:anchor distT="0" distB="0" distL="114300" distR="114300" simplePos="0" relativeHeight="251658240" behindDoc="0" locked="0" layoutInCell="1" allowOverlap="1" wp14:anchorId="6A07C454" wp14:editId="171F4D58">
          <wp:simplePos x="0" y="0"/>
          <wp:positionH relativeFrom="column">
            <wp:posOffset>3481070</wp:posOffset>
          </wp:positionH>
          <wp:positionV relativeFrom="paragraph">
            <wp:posOffset>-314960</wp:posOffset>
          </wp:positionV>
          <wp:extent cx="2962275" cy="98283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62275" cy="982830"/>
                  </a:xfrm>
                  <a:prstGeom prst="rect">
                    <a:avLst/>
                  </a:prstGeom>
                </pic:spPr>
              </pic:pic>
            </a:graphicData>
          </a:graphic>
          <wp14:sizeRelH relativeFrom="margin">
            <wp14:pctWidth>0</wp14:pctWidth>
          </wp14:sizeRelH>
          <wp14:sizeRelV relativeFrom="margin">
            <wp14:pctHeight>0</wp14:pctHeight>
          </wp14:sizeRelV>
        </wp:anchor>
      </w:drawing>
    </w:r>
  </w:p>
  <w:p w14:paraId="074C9048" w14:textId="6AD8886C" w:rsidR="00290162" w:rsidRPr="00940745" w:rsidRDefault="00290162">
    <w:pPr>
      <w:pStyle w:val="Kopfzeile"/>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F61"/>
    <w:multiLevelType w:val="hybridMultilevel"/>
    <w:tmpl w:val="C36C9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D4F2C"/>
    <w:multiLevelType w:val="hybridMultilevel"/>
    <w:tmpl w:val="4622E9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3B72FA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6A8D"/>
    <w:multiLevelType w:val="multilevel"/>
    <w:tmpl w:val="E702C0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94588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27645"/>
    <w:multiLevelType w:val="hybridMultilevel"/>
    <w:tmpl w:val="23F4D346"/>
    <w:lvl w:ilvl="0" w:tplc="A87E8C38">
      <w:start w:val="1"/>
      <w:numFmt w:val="decimal"/>
      <w:pStyle w:val="1berschriftARB"/>
      <w:lvlText w:val="%1."/>
      <w:lvlJc w:val="left"/>
      <w:pPr>
        <w:ind w:left="720" w:hanging="360"/>
      </w:pPr>
      <w:rPr>
        <w:rFonts w:hint="default"/>
      </w:rPr>
    </w:lvl>
    <w:lvl w:ilvl="1" w:tplc="9E50C9EE">
      <w:start w:val="1"/>
      <w:numFmt w:val="decimal"/>
      <w:lvlText w:val="1.%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7B1525"/>
    <w:multiLevelType w:val="hybridMultilevel"/>
    <w:tmpl w:val="A7B09AFA"/>
    <w:lvl w:ilvl="0" w:tplc="012EC4A4">
      <w:numFmt w:val="bullet"/>
      <w:lvlText w:val="-"/>
      <w:lvlJc w:val="left"/>
      <w:pPr>
        <w:ind w:left="720" w:hanging="360"/>
      </w:pPr>
      <w:rPr>
        <w:rFonts w:ascii="Calibri" w:eastAsia="Times New Roman" w:hAnsi="Calibri"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A74D2A"/>
    <w:multiLevelType w:val="multilevel"/>
    <w:tmpl w:val="679652F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B12E96"/>
    <w:multiLevelType w:val="multilevel"/>
    <w:tmpl w:val="F8A42D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905EA"/>
    <w:multiLevelType w:val="hybridMultilevel"/>
    <w:tmpl w:val="DCB0FA22"/>
    <w:lvl w:ilvl="0" w:tplc="BAFA8124">
      <w:start w:val="4"/>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E4F434E"/>
    <w:multiLevelType w:val="hybridMultilevel"/>
    <w:tmpl w:val="7D885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84173A"/>
    <w:multiLevelType w:val="multilevel"/>
    <w:tmpl w:val="8FCADA8A"/>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9147C3"/>
    <w:multiLevelType w:val="hybridMultilevel"/>
    <w:tmpl w:val="86168664"/>
    <w:lvl w:ilvl="0" w:tplc="1A0ECE80">
      <w:start w:val="1"/>
      <w:numFmt w:val="decimal"/>
      <w:lvlText w:val="8.%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A1C7D81"/>
    <w:multiLevelType w:val="multilevel"/>
    <w:tmpl w:val="30244C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B0138F"/>
    <w:multiLevelType w:val="hybridMultilevel"/>
    <w:tmpl w:val="64768B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1E6C26"/>
    <w:multiLevelType w:val="hybridMultilevel"/>
    <w:tmpl w:val="E2FA21A2"/>
    <w:lvl w:ilvl="0" w:tplc="91F25FC0">
      <w:start w:val="1"/>
      <w:numFmt w:val="decimal"/>
      <w:lvlText w:val="7.%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15C0D2A"/>
    <w:multiLevelType w:val="hybridMultilevel"/>
    <w:tmpl w:val="65AAC752"/>
    <w:lvl w:ilvl="0" w:tplc="012EC4A4">
      <w:numFmt w:val="bullet"/>
      <w:lvlText w:val="-"/>
      <w:lvlJc w:val="left"/>
      <w:pPr>
        <w:ind w:left="720" w:hanging="360"/>
      </w:pPr>
      <w:rPr>
        <w:rFonts w:ascii="Calibri" w:eastAsia="Times New Roman" w:hAnsi="Calibri"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346B14"/>
    <w:multiLevelType w:val="hybridMultilevel"/>
    <w:tmpl w:val="338CF34A"/>
    <w:lvl w:ilvl="0" w:tplc="1EF2AAF6">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3AC2EB2"/>
    <w:multiLevelType w:val="hybridMultilevel"/>
    <w:tmpl w:val="4948A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4B77D1"/>
    <w:multiLevelType w:val="hybridMultilevel"/>
    <w:tmpl w:val="416AC936"/>
    <w:lvl w:ilvl="0" w:tplc="3EE42A7C">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20" w15:restartNumberingAfterBreak="0">
    <w:nsid w:val="6D9E0ECE"/>
    <w:multiLevelType w:val="hybridMultilevel"/>
    <w:tmpl w:val="786AF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86378E"/>
    <w:multiLevelType w:val="hybridMultilevel"/>
    <w:tmpl w:val="786AF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283B1B"/>
    <w:multiLevelType w:val="hybridMultilevel"/>
    <w:tmpl w:val="678CC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765E4660"/>
    <w:multiLevelType w:val="multilevel"/>
    <w:tmpl w:val="0010DF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BF7F97"/>
    <w:multiLevelType w:val="multilevel"/>
    <w:tmpl w:val="6428E1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2633"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5"/>
  </w:num>
  <w:num w:numId="3">
    <w:abstractNumId w:val="12"/>
  </w:num>
  <w:num w:numId="4">
    <w:abstractNumId w:val="3"/>
  </w:num>
  <w:num w:numId="5">
    <w:abstractNumId w:val="9"/>
  </w:num>
  <w:num w:numId="6">
    <w:abstractNumId w:val="7"/>
  </w:num>
  <w:num w:numId="7">
    <w:abstractNumId w:val="5"/>
  </w:num>
  <w:num w:numId="8">
    <w:abstractNumId w:val="1"/>
  </w:num>
  <w:num w:numId="9">
    <w:abstractNumId w:val="2"/>
  </w:num>
  <w:num w:numId="10">
    <w:abstractNumId w:val="19"/>
  </w:num>
  <w:num w:numId="11">
    <w:abstractNumId w:val="4"/>
  </w:num>
  <w:num w:numId="12">
    <w:abstractNumId w:val="23"/>
  </w:num>
  <w:num w:numId="13">
    <w:abstractNumId w:val="24"/>
  </w:num>
  <w:num w:numId="14">
    <w:abstractNumId w:val="8"/>
  </w:num>
  <w:num w:numId="15">
    <w:abstractNumId w:val="11"/>
  </w:num>
  <w:num w:numId="16">
    <w:abstractNumId w:val="13"/>
  </w:num>
  <w:num w:numId="17">
    <w:abstractNumId w:val="21"/>
  </w:num>
  <w:num w:numId="18">
    <w:abstractNumId w:val="14"/>
  </w:num>
  <w:num w:numId="19">
    <w:abstractNumId w:val="22"/>
  </w:num>
  <w:num w:numId="20">
    <w:abstractNumId w:val="20"/>
  </w:num>
  <w:num w:numId="21">
    <w:abstractNumId w:val="5"/>
  </w:num>
  <w:num w:numId="22">
    <w:abstractNumId w:val="5"/>
  </w:num>
  <w:num w:numId="23">
    <w:abstractNumId w:val="18"/>
  </w:num>
  <w:num w:numId="24">
    <w:abstractNumId w:val="0"/>
  </w:num>
  <w:num w:numId="25">
    <w:abstractNumId w:val="17"/>
  </w:num>
  <w:num w:numId="26">
    <w:abstractNumId w:val="10"/>
  </w:num>
  <w:num w:numId="27">
    <w:abstractNumId w:val="16"/>
  </w:num>
  <w:num w:numId="2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007"/>
    <w:rsid w:val="000002BD"/>
    <w:rsid w:val="00002CAE"/>
    <w:rsid w:val="00003A51"/>
    <w:rsid w:val="00005291"/>
    <w:rsid w:val="0000713F"/>
    <w:rsid w:val="000127E2"/>
    <w:rsid w:val="00012D1A"/>
    <w:rsid w:val="00012DB6"/>
    <w:rsid w:val="00013DB9"/>
    <w:rsid w:val="000154AF"/>
    <w:rsid w:val="00016D43"/>
    <w:rsid w:val="00020BA4"/>
    <w:rsid w:val="00024425"/>
    <w:rsid w:val="000246B1"/>
    <w:rsid w:val="00024B2B"/>
    <w:rsid w:val="000265A5"/>
    <w:rsid w:val="00032DB0"/>
    <w:rsid w:val="0003719F"/>
    <w:rsid w:val="000376FC"/>
    <w:rsid w:val="00037CD6"/>
    <w:rsid w:val="00041E2C"/>
    <w:rsid w:val="00042DEB"/>
    <w:rsid w:val="00050990"/>
    <w:rsid w:val="00052D7C"/>
    <w:rsid w:val="000536D5"/>
    <w:rsid w:val="00056574"/>
    <w:rsid w:val="000579C5"/>
    <w:rsid w:val="000608E2"/>
    <w:rsid w:val="000610A2"/>
    <w:rsid w:val="0006145A"/>
    <w:rsid w:val="00061557"/>
    <w:rsid w:val="00062E52"/>
    <w:rsid w:val="000641B8"/>
    <w:rsid w:val="000660AD"/>
    <w:rsid w:val="00067BFD"/>
    <w:rsid w:val="00070B70"/>
    <w:rsid w:val="00071001"/>
    <w:rsid w:val="000749BA"/>
    <w:rsid w:val="00074C50"/>
    <w:rsid w:val="00075857"/>
    <w:rsid w:val="00082C8C"/>
    <w:rsid w:val="0008578F"/>
    <w:rsid w:val="000911F0"/>
    <w:rsid w:val="000A068D"/>
    <w:rsid w:val="000A0AD8"/>
    <w:rsid w:val="000A6357"/>
    <w:rsid w:val="000A71B3"/>
    <w:rsid w:val="000A71EA"/>
    <w:rsid w:val="000B01C3"/>
    <w:rsid w:val="000B2159"/>
    <w:rsid w:val="000B6609"/>
    <w:rsid w:val="000B7855"/>
    <w:rsid w:val="000C0FC5"/>
    <w:rsid w:val="000C1C83"/>
    <w:rsid w:val="000C385F"/>
    <w:rsid w:val="000C4EA0"/>
    <w:rsid w:val="000C52C6"/>
    <w:rsid w:val="000C6094"/>
    <w:rsid w:val="000C68E0"/>
    <w:rsid w:val="000D607B"/>
    <w:rsid w:val="000D7CD2"/>
    <w:rsid w:val="000E2C00"/>
    <w:rsid w:val="000F1496"/>
    <w:rsid w:val="000F36FE"/>
    <w:rsid w:val="000F384C"/>
    <w:rsid w:val="000F69DE"/>
    <w:rsid w:val="000F6EB2"/>
    <w:rsid w:val="000F7DDC"/>
    <w:rsid w:val="00102C32"/>
    <w:rsid w:val="00102E04"/>
    <w:rsid w:val="00103E15"/>
    <w:rsid w:val="001051D4"/>
    <w:rsid w:val="00105D11"/>
    <w:rsid w:val="00106C6F"/>
    <w:rsid w:val="0011254E"/>
    <w:rsid w:val="001132F2"/>
    <w:rsid w:val="0011336C"/>
    <w:rsid w:val="00116D2F"/>
    <w:rsid w:val="00123FF7"/>
    <w:rsid w:val="0013115E"/>
    <w:rsid w:val="00135288"/>
    <w:rsid w:val="001366A2"/>
    <w:rsid w:val="0013746B"/>
    <w:rsid w:val="001449C9"/>
    <w:rsid w:val="001455FF"/>
    <w:rsid w:val="00145E03"/>
    <w:rsid w:val="001539CC"/>
    <w:rsid w:val="001554DD"/>
    <w:rsid w:val="00161587"/>
    <w:rsid w:val="001639F9"/>
    <w:rsid w:val="00166D5F"/>
    <w:rsid w:val="001675EA"/>
    <w:rsid w:val="001705B4"/>
    <w:rsid w:val="00172247"/>
    <w:rsid w:val="001767F6"/>
    <w:rsid w:val="0018131F"/>
    <w:rsid w:val="00182E5A"/>
    <w:rsid w:val="001868EC"/>
    <w:rsid w:val="001868F4"/>
    <w:rsid w:val="00187744"/>
    <w:rsid w:val="00191E97"/>
    <w:rsid w:val="00192BD6"/>
    <w:rsid w:val="00193FBA"/>
    <w:rsid w:val="001942D3"/>
    <w:rsid w:val="001971CD"/>
    <w:rsid w:val="001A04D8"/>
    <w:rsid w:val="001A1143"/>
    <w:rsid w:val="001A1F7F"/>
    <w:rsid w:val="001A6524"/>
    <w:rsid w:val="001A65CB"/>
    <w:rsid w:val="001A74C3"/>
    <w:rsid w:val="001B076D"/>
    <w:rsid w:val="001B216C"/>
    <w:rsid w:val="001C004C"/>
    <w:rsid w:val="001C2DBE"/>
    <w:rsid w:val="001C2F12"/>
    <w:rsid w:val="001C5380"/>
    <w:rsid w:val="001E065B"/>
    <w:rsid w:val="001E142F"/>
    <w:rsid w:val="001E2D12"/>
    <w:rsid w:val="001E583E"/>
    <w:rsid w:val="001F25D1"/>
    <w:rsid w:val="001F2D3A"/>
    <w:rsid w:val="001F408F"/>
    <w:rsid w:val="00200EC8"/>
    <w:rsid w:val="0020107C"/>
    <w:rsid w:val="00203D45"/>
    <w:rsid w:val="00207605"/>
    <w:rsid w:val="00213287"/>
    <w:rsid w:val="00217868"/>
    <w:rsid w:val="00220E0E"/>
    <w:rsid w:val="00226ADD"/>
    <w:rsid w:val="002272DC"/>
    <w:rsid w:val="0023020C"/>
    <w:rsid w:val="002366EB"/>
    <w:rsid w:val="002367D7"/>
    <w:rsid w:val="00240497"/>
    <w:rsid w:val="00243D98"/>
    <w:rsid w:val="0024535B"/>
    <w:rsid w:val="00247642"/>
    <w:rsid w:val="002500CE"/>
    <w:rsid w:val="002535CA"/>
    <w:rsid w:val="00253970"/>
    <w:rsid w:val="00257023"/>
    <w:rsid w:val="00261C4B"/>
    <w:rsid w:val="00265E32"/>
    <w:rsid w:val="00271D63"/>
    <w:rsid w:val="00274300"/>
    <w:rsid w:val="00277658"/>
    <w:rsid w:val="00277E56"/>
    <w:rsid w:val="00277E9A"/>
    <w:rsid w:val="0028115A"/>
    <w:rsid w:val="00283BF5"/>
    <w:rsid w:val="00285C60"/>
    <w:rsid w:val="00285D8B"/>
    <w:rsid w:val="00290162"/>
    <w:rsid w:val="00290674"/>
    <w:rsid w:val="002971D3"/>
    <w:rsid w:val="002A2E36"/>
    <w:rsid w:val="002A5662"/>
    <w:rsid w:val="002A596A"/>
    <w:rsid w:val="002A6A53"/>
    <w:rsid w:val="002B352E"/>
    <w:rsid w:val="002B3E9D"/>
    <w:rsid w:val="002B6D89"/>
    <w:rsid w:val="002B7007"/>
    <w:rsid w:val="002C0019"/>
    <w:rsid w:val="002C1CAA"/>
    <w:rsid w:val="002C2209"/>
    <w:rsid w:val="002C33A7"/>
    <w:rsid w:val="002C5EA2"/>
    <w:rsid w:val="002D4063"/>
    <w:rsid w:val="002E02DF"/>
    <w:rsid w:val="002E25BD"/>
    <w:rsid w:val="002E372F"/>
    <w:rsid w:val="002E40B7"/>
    <w:rsid w:val="002E68BA"/>
    <w:rsid w:val="002F0F88"/>
    <w:rsid w:val="002F5A12"/>
    <w:rsid w:val="002F5E91"/>
    <w:rsid w:val="002F6C29"/>
    <w:rsid w:val="00301E01"/>
    <w:rsid w:val="0030236B"/>
    <w:rsid w:val="003040B4"/>
    <w:rsid w:val="00304CE1"/>
    <w:rsid w:val="003146CB"/>
    <w:rsid w:val="00316B22"/>
    <w:rsid w:val="003258AF"/>
    <w:rsid w:val="00326A93"/>
    <w:rsid w:val="00326AD7"/>
    <w:rsid w:val="00331C9B"/>
    <w:rsid w:val="00332795"/>
    <w:rsid w:val="0033502A"/>
    <w:rsid w:val="003351AC"/>
    <w:rsid w:val="00344D0E"/>
    <w:rsid w:val="003450EC"/>
    <w:rsid w:val="00350301"/>
    <w:rsid w:val="00353056"/>
    <w:rsid w:val="00353145"/>
    <w:rsid w:val="00354C94"/>
    <w:rsid w:val="00356823"/>
    <w:rsid w:val="0036486E"/>
    <w:rsid w:val="0036597E"/>
    <w:rsid w:val="003715D9"/>
    <w:rsid w:val="0037643C"/>
    <w:rsid w:val="00377C74"/>
    <w:rsid w:val="00380CB2"/>
    <w:rsid w:val="0038110D"/>
    <w:rsid w:val="00381CBE"/>
    <w:rsid w:val="00382110"/>
    <w:rsid w:val="00382B0A"/>
    <w:rsid w:val="00384C04"/>
    <w:rsid w:val="00384F7D"/>
    <w:rsid w:val="00385222"/>
    <w:rsid w:val="003879B6"/>
    <w:rsid w:val="00390CD4"/>
    <w:rsid w:val="00391B1C"/>
    <w:rsid w:val="003925AD"/>
    <w:rsid w:val="00393554"/>
    <w:rsid w:val="003A2277"/>
    <w:rsid w:val="003A45A3"/>
    <w:rsid w:val="003A7DE3"/>
    <w:rsid w:val="003B7355"/>
    <w:rsid w:val="003C7BD4"/>
    <w:rsid w:val="003D0809"/>
    <w:rsid w:val="003D1A2B"/>
    <w:rsid w:val="003D5DAA"/>
    <w:rsid w:val="003D621A"/>
    <w:rsid w:val="003D70C4"/>
    <w:rsid w:val="003D7AD3"/>
    <w:rsid w:val="003E3102"/>
    <w:rsid w:val="003E5001"/>
    <w:rsid w:val="003F1B8D"/>
    <w:rsid w:val="003F3096"/>
    <w:rsid w:val="003F6540"/>
    <w:rsid w:val="003F6C84"/>
    <w:rsid w:val="003F72E9"/>
    <w:rsid w:val="003F792D"/>
    <w:rsid w:val="003F7A75"/>
    <w:rsid w:val="004013FB"/>
    <w:rsid w:val="004022B6"/>
    <w:rsid w:val="00411B54"/>
    <w:rsid w:val="00421B88"/>
    <w:rsid w:val="00424379"/>
    <w:rsid w:val="0042611C"/>
    <w:rsid w:val="0042667C"/>
    <w:rsid w:val="004270E2"/>
    <w:rsid w:val="00434626"/>
    <w:rsid w:val="00442366"/>
    <w:rsid w:val="00442A54"/>
    <w:rsid w:val="00446AEB"/>
    <w:rsid w:val="00446BE3"/>
    <w:rsid w:val="00450DC1"/>
    <w:rsid w:val="004524C2"/>
    <w:rsid w:val="00452B90"/>
    <w:rsid w:val="004535C1"/>
    <w:rsid w:val="00454F8D"/>
    <w:rsid w:val="00455FFF"/>
    <w:rsid w:val="00456A51"/>
    <w:rsid w:val="004615A2"/>
    <w:rsid w:val="004638D0"/>
    <w:rsid w:val="0046429A"/>
    <w:rsid w:val="004651A1"/>
    <w:rsid w:val="00470A01"/>
    <w:rsid w:val="00470A23"/>
    <w:rsid w:val="00471400"/>
    <w:rsid w:val="00471E9D"/>
    <w:rsid w:val="0047730A"/>
    <w:rsid w:val="00482ED1"/>
    <w:rsid w:val="00483155"/>
    <w:rsid w:val="00484B00"/>
    <w:rsid w:val="0048554B"/>
    <w:rsid w:val="00491EC0"/>
    <w:rsid w:val="004A0C5F"/>
    <w:rsid w:val="004A13DD"/>
    <w:rsid w:val="004A2074"/>
    <w:rsid w:val="004A30C4"/>
    <w:rsid w:val="004A3D1F"/>
    <w:rsid w:val="004A73B7"/>
    <w:rsid w:val="004A7CD1"/>
    <w:rsid w:val="004B33C9"/>
    <w:rsid w:val="004B6017"/>
    <w:rsid w:val="004C5BD9"/>
    <w:rsid w:val="004C780E"/>
    <w:rsid w:val="004D1A14"/>
    <w:rsid w:val="004D3E79"/>
    <w:rsid w:val="004D40A5"/>
    <w:rsid w:val="004D5B87"/>
    <w:rsid w:val="004D68F5"/>
    <w:rsid w:val="004D6922"/>
    <w:rsid w:val="004E10D4"/>
    <w:rsid w:val="004E5C7A"/>
    <w:rsid w:val="004E6592"/>
    <w:rsid w:val="004E6928"/>
    <w:rsid w:val="004F1524"/>
    <w:rsid w:val="004F23C4"/>
    <w:rsid w:val="00505F2B"/>
    <w:rsid w:val="005073AE"/>
    <w:rsid w:val="0051175C"/>
    <w:rsid w:val="005154D9"/>
    <w:rsid w:val="00523D59"/>
    <w:rsid w:val="005246B6"/>
    <w:rsid w:val="00524733"/>
    <w:rsid w:val="00527B54"/>
    <w:rsid w:val="00531490"/>
    <w:rsid w:val="005340B3"/>
    <w:rsid w:val="00537F15"/>
    <w:rsid w:val="005429ED"/>
    <w:rsid w:val="00544248"/>
    <w:rsid w:val="00545EE1"/>
    <w:rsid w:val="005464E0"/>
    <w:rsid w:val="0054797B"/>
    <w:rsid w:val="00547A59"/>
    <w:rsid w:val="005501F5"/>
    <w:rsid w:val="005508C4"/>
    <w:rsid w:val="005534B9"/>
    <w:rsid w:val="005603E3"/>
    <w:rsid w:val="005625A7"/>
    <w:rsid w:val="00572DDE"/>
    <w:rsid w:val="005809BA"/>
    <w:rsid w:val="005818AD"/>
    <w:rsid w:val="0058438A"/>
    <w:rsid w:val="00584DB6"/>
    <w:rsid w:val="00590F1B"/>
    <w:rsid w:val="0059506D"/>
    <w:rsid w:val="00596D89"/>
    <w:rsid w:val="005A1BF9"/>
    <w:rsid w:val="005A28C6"/>
    <w:rsid w:val="005A2E4C"/>
    <w:rsid w:val="005A2FD2"/>
    <w:rsid w:val="005A5D3B"/>
    <w:rsid w:val="005A73A9"/>
    <w:rsid w:val="005A7E33"/>
    <w:rsid w:val="005B40A8"/>
    <w:rsid w:val="005B69E6"/>
    <w:rsid w:val="005B7474"/>
    <w:rsid w:val="005B7B2B"/>
    <w:rsid w:val="005C390C"/>
    <w:rsid w:val="005C4597"/>
    <w:rsid w:val="005C5376"/>
    <w:rsid w:val="005C5774"/>
    <w:rsid w:val="005D0BA5"/>
    <w:rsid w:val="005D0C37"/>
    <w:rsid w:val="005D282D"/>
    <w:rsid w:val="005D3BF4"/>
    <w:rsid w:val="005D4E76"/>
    <w:rsid w:val="005D58A0"/>
    <w:rsid w:val="005D5FB2"/>
    <w:rsid w:val="005D6B25"/>
    <w:rsid w:val="005D6DC5"/>
    <w:rsid w:val="005D714A"/>
    <w:rsid w:val="005D7FBC"/>
    <w:rsid w:val="005E057C"/>
    <w:rsid w:val="005E22A6"/>
    <w:rsid w:val="005E4B08"/>
    <w:rsid w:val="005F44A0"/>
    <w:rsid w:val="005F6829"/>
    <w:rsid w:val="005F7D1E"/>
    <w:rsid w:val="00602568"/>
    <w:rsid w:val="0060498F"/>
    <w:rsid w:val="006058D3"/>
    <w:rsid w:val="0061131B"/>
    <w:rsid w:val="00611431"/>
    <w:rsid w:val="0061339E"/>
    <w:rsid w:val="00616EA4"/>
    <w:rsid w:val="00617749"/>
    <w:rsid w:val="00617DBA"/>
    <w:rsid w:val="00626C2B"/>
    <w:rsid w:val="00630286"/>
    <w:rsid w:val="006316BF"/>
    <w:rsid w:val="00631B94"/>
    <w:rsid w:val="00631FED"/>
    <w:rsid w:val="006327CF"/>
    <w:rsid w:val="00640476"/>
    <w:rsid w:val="00641D24"/>
    <w:rsid w:val="00642BB4"/>
    <w:rsid w:val="00644E8A"/>
    <w:rsid w:val="00652AFE"/>
    <w:rsid w:val="00655883"/>
    <w:rsid w:val="0065635A"/>
    <w:rsid w:val="0066020D"/>
    <w:rsid w:val="006606AF"/>
    <w:rsid w:val="00661292"/>
    <w:rsid w:val="0066391E"/>
    <w:rsid w:val="00665515"/>
    <w:rsid w:val="00667712"/>
    <w:rsid w:val="00670D64"/>
    <w:rsid w:val="006803EA"/>
    <w:rsid w:val="00680436"/>
    <w:rsid w:val="006814F3"/>
    <w:rsid w:val="0068269C"/>
    <w:rsid w:val="00683C64"/>
    <w:rsid w:val="006846EE"/>
    <w:rsid w:val="00684923"/>
    <w:rsid w:val="006859F4"/>
    <w:rsid w:val="0069247C"/>
    <w:rsid w:val="00693C90"/>
    <w:rsid w:val="0069759C"/>
    <w:rsid w:val="006A51E5"/>
    <w:rsid w:val="006A742F"/>
    <w:rsid w:val="006A78D2"/>
    <w:rsid w:val="006B1843"/>
    <w:rsid w:val="006B464D"/>
    <w:rsid w:val="006C0BF1"/>
    <w:rsid w:val="006C3CB5"/>
    <w:rsid w:val="006C503C"/>
    <w:rsid w:val="006C6CFE"/>
    <w:rsid w:val="006D01A4"/>
    <w:rsid w:val="006D155B"/>
    <w:rsid w:val="006D58B7"/>
    <w:rsid w:val="006D606C"/>
    <w:rsid w:val="006E0005"/>
    <w:rsid w:val="006E2E0E"/>
    <w:rsid w:val="006E3BB0"/>
    <w:rsid w:val="006E45A3"/>
    <w:rsid w:val="006E5EB7"/>
    <w:rsid w:val="006F2C6D"/>
    <w:rsid w:val="007050C2"/>
    <w:rsid w:val="007063E1"/>
    <w:rsid w:val="00711C20"/>
    <w:rsid w:val="007133DD"/>
    <w:rsid w:val="00716A6A"/>
    <w:rsid w:val="0072559B"/>
    <w:rsid w:val="00730DB2"/>
    <w:rsid w:val="00732D6C"/>
    <w:rsid w:val="007334C3"/>
    <w:rsid w:val="00733E21"/>
    <w:rsid w:val="00736E80"/>
    <w:rsid w:val="007370B8"/>
    <w:rsid w:val="00737458"/>
    <w:rsid w:val="007375C7"/>
    <w:rsid w:val="00737886"/>
    <w:rsid w:val="007410CE"/>
    <w:rsid w:val="00744E03"/>
    <w:rsid w:val="00746591"/>
    <w:rsid w:val="00747442"/>
    <w:rsid w:val="00747ECF"/>
    <w:rsid w:val="00754B8E"/>
    <w:rsid w:val="007572B2"/>
    <w:rsid w:val="00757D59"/>
    <w:rsid w:val="00761752"/>
    <w:rsid w:val="007624B1"/>
    <w:rsid w:val="00763225"/>
    <w:rsid w:val="00764C39"/>
    <w:rsid w:val="00765216"/>
    <w:rsid w:val="00765322"/>
    <w:rsid w:val="00770A6E"/>
    <w:rsid w:val="00773EE0"/>
    <w:rsid w:val="007766FC"/>
    <w:rsid w:val="00780333"/>
    <w:rsid w:val="00780CB6"/>
    <w:rsid w:val="00782F87"/>
    <w:rsid w:val="007843EA"/>
    <w:rsid w:val="00785890"/>
    <w:rsid w:val="00786DF5"/>
    <w:rsid w:val="0079718B"/>
    <w:rsid w:val="00797878"/>
    <w:rsid w:val="00797B8D"/>
    <w:rsid w:val="007A6524"/>
    <w:rsid w:val="007A7808"/>
    <w:rsid w:val="007B75AD"/>
    <w:rsid w:val="007C0666"/>
    <w:rsid w:val="007C7986"/>
    <w:rsid w:val="007D3792"/>
    <w:rsid w:val="007D472B"/>
    <w:rsid w:val="007E446C"/>
    <w:rsid w:val="007F0DCC"/>
    <w:rsid w:val="007F3C76"/>
    <w:rsid w:val="007F47AD"/>
    <w:rsid w:val="007F68BA"/>
    <w:rsid w:val="00800F9F"/>
    <w:rsid w:val="00802C66"/>
    <w:rsid w:val="008042C9"/>
    <w:rsid w:val="00812C51"/>
    <w:rsid w:val="00813C58"/>
    <w:rsid w:val="00813D37"/>
    <w:rsid w:val="00816495"/>
    <w:rsid w:val="00822213"/>
    <w:rsid w:val="008300EF"/>
    <w:rsid w:val="00831F79"/>
    <w:rsid w:val="00832F49"/>
    <w:rsid w:val="00834878"/>
    <w:rsid w:val="00835A38"/>
    <w:rsid w:val="008367DE"/>
    <w:rsid w:val="008401B3"/>
    <w:rsid w:val="00841B66"/>
    <w:rsid w:val="00851B7F"/>
    <w:rsid w:val="0085384E"/>
    <w:rsid w:val="0085473E"/>
    <w:rsid w:val="0085688E"/>
    <w:rsid w:val="00861D96"/>
    <w:rsid w:val="00864BB9"/>
    <w:rsid w:val="008706AF"/>
    <w:rsid w:val="00873CCE"/>
    <w:rsid w:val="00873F36"/>
    <w:rsid w:val="00875856"/>
    <w:rsid w:val="0088049A"/>
    <w:rsid w:val="008862DB"/>
    <w:rsid w:val="00886998"/>
    <w:rsid w:val="00887322"/>
    <w:rsid w:val="00890EE3"/>
    <w:rsid w:val="00893075"/>
    <w:rsid w:val="00897137"/>
    <w:rsid w:val="0089718A"/>
    <w:rsid w:val="00897409"/>
    <w:rsid w:val="008A07BC"/>
    <w:rsid w:val="008A0FF8"/>
    <w:rsid w:val="008A24DF"/>
    <w:rsid w:val="008A33AC"/>
    <w:rsid w:val="008A3E75"/>
    <w:rsid w:val="008A4298"/>
    <w:rsid w:val="008A4B67"/>
    <w:rsid w:val="008A59C3"/>
    <w:rsid w:val="008A713B"/>
    <w:rsid w:val="008A7AFC"/>
    <w:rsid w:val="008A7C1A"/>
    <w:rsid w:val="008B3B02"/>
    <w:rsid w:val="008B46EE"/>
    <w:rsid w:val="008C1BC6"/>
    <w:rsid w:val="008C4FE5"/>
    <w:rsid w:val="008C62EC"/>
    <w:rsid w:val="008D08A5"/>
    <w:rsid w:val="008D3883"/>
    <w:rsid w:val="008D6047"/>
    <w:rsid w:val="008D6D1E"/>
    <w:rsid w:val="008E348E"/>
    <w:rsid w:val="008E6359"/>
    <w:rsid w:val="008F40A5"/>
    <w:rsid w:val="008F4988"/>
    <w:rsid w:val="008F563B"/>
    <w:rsid w:val="008F6D54"/>
    <w:rsid w:val="00900449"/>
    <w:rsid w:val="00905D69"/>
    <w:rsid w:val="0091059B"/>
    <w:rsid w:val="009105BE"/>
    <w:rsid w:val="00910692"/>
    <w:rsid w:val="00914BB1"/>
    <w:rsid w:val="0091731A"/>
    <w:rsid w:val="00924895"/>
    <w:rsid w:val="00927C5B"/>
    <w:rsid w:val="00931CE7"/>
    <w:rsid w:val="0093217A"/>
    <w:rsid w:val="0094020F"/>
    <w:rsid w:val="00940745"/>
    <w:rsid w:val="00943879"/>
    <w:rsid w:val="0094461D"/>
    <w:rsid w:val="00945490"/>
    <w:rsid w:val="00947228"/>
    <w:rsid w:val="00947EE0"/>
    <w:rsid w:val="00950C20"/>
    <w:rsid w:val="00951D89"/>
    <w:rsid w:val="00951DB1"/>
    <w:rsid w:val="00954E0A"/>
    <w:rsid w:val="009616CF"/>
    <w:rsid w:val="00964715"/>
    <w:rsid w:val="00966C59"/>
    <w:rsid w:val="009755A7"/>
    <w:rsid w:val="00975A92"/>
    <w:rsid w:val="00976333"/>
    <w:rsid w:val="00982719"/>
    <w:rsid w:val="00982857"/>
    <w:rsid w:val="00990658"/>
    <w:rsid w:val="009A0BFB"/>
    <w:rsid w:val="009A49B9"/>
    <w:rsid w:val="009A4A67"/>
    <w:rsid w:val="009A789A"/>
    <w:rsid w:val="009B14CE"/>
    <w:rsid w:val="009B2AF6"/>
    <w:rsid w:val="009B684A"/>
    <w:rsid w:val="009B6F3C"/>
    <w:rsid w:val="009C3BE4"/>
    <w:rsid w:val="009C490B"/>
    <w:rsid w:val="009C58B4"/>
    <w:rsid w:val="009D1B01"/>
    <w:rsid w:val="009D1B42"/>
    <w:rsid w:val="009D6188"/>
    <w:rsid w:val="009D6320"/>
    <w:rsid w:val="009E2C69"/>
    <w:rsid w:val="009F2194"/>
    <w:rsid w:val="009F63C9"/>
    <w:rsid w:val="009F6A0E"/>
    <w:rsid w:val="009F7963"/>
    <w:rsid w:val="009F7A3F"/>
    <w:rsid w:val="00A01D86"/>
    <w:rsid w:val="00A04226"/>
    <w:rsid w:val="00A047ED"/>
    <w:rsid w:val="00A06694"/>
    <w:rsid w:val="00A079F5"/>
    <w:rsid w:val="00A07A71"/>
    <w:rsid w:val="00A1227E"/>
    <w:rsid w:val="00A1485D"/>
    <w:rsid w:val="00A20932"/>
    <w:rsid w:val="00A22098"/>
    <w:rsid w:val="00A26AF1"/>
    <w:rsid w:val="00A27479"/>
    <w:rsid w:val="00A30D99"/>
    <w:rsid w:val="00A34DA1"/>
    <w:rsid w:val="00A40001"/>
    <w:rsid w:val="00A40993"/>
    <w:rsid w:val="00A40F7B"/>
    <w:rsid w:val="00A41DD7"/>
    <w:rsid w:val="00A43C4E"/>
    <w:rsid w:val="00A44660"/>
    <w:rsid w:val="00A44731"/>
    <w:rsid w:val="00A45D9E"/>
    <w:rsid w:val="00A4626B"/>
    <w:rsid w:val="00A477BF"/>
    <w:rsid w:val="00A510B3"/>
    <w:rsid w:val="00A518E1"/>
    <w:rsid w:val="00A52E8C"/>
    <w:rsid w:val="00A5510D"/>
    <w:rsid w:val="00A63CD1"/>
    <w:rsid w:val="00A675D0"/>
    <w:rsid w:val="00A741F1"/>
    <w:rsid w:val="00A80BD6"/>
    <w:rsid w:val="00A82987"/>
    <w:rsid w:val="00A84277"/>
    <w:rsid w:val="00A8639C"/>
    <w:rsid w:val="00AA0BE0"/>
    <w:rsid w:val="00AA1596"/>
    <w:rsid w:val="00AA7621"/>
    <w:rsid w:val="00AB7108"/>
    <w:rsid w:val="00AB719A"/>
    <w:rsid w:val="00AC1FFB"/>
    <w:rsid w:val="00AC215F"/>
    <w:rsid w:val="00AC28F5"/>
    <w:rsid w:val="00AC38DD"/>
    <w:rsid w:val="00AC44E8"/>
    <w:rsid w:val="00AC482A"/>
    <w:rsid w:val="00AC617A"/>
    <w:rsid w:val="00AC773A"/>
    <w:rsid w:val="00AD057B"/>
    <w:rsid w:val="00AD104F"/>
    <w:rsid w:val="00AD16CA"/>
    <w:rsid w:val="00AD6225"/>
    <w:rsid w:val="00AE2B70"/>
    <w:rsid w:val="00AE5544"/>
    <w:rsid w:val="00AE587F"/>
    <w:rsid w:val="00AE5D5C"/>
    <w:rsid w:val="00AF005B"/>
    <w:rsid w:val="00AF1240"/>
    <w:rsid w:val="00B00C39"/>
    <w:rsid w:val="00B041FF"/>
    <w:rsid w:val="00B0437C"/>
    <w:rsid w:val="00B05EEA"/>
    <w:rsid w:val="00B1034D"/>
    <w:rsid w:val="00B14228"/>
    <w:rsid w:val="00B158EE"/>
    <w:rsid w:val="00B20F70"/>
    <w:rsid w:val="00B259C5"/>
    <w:rsid w:val="00B27075"/>
    <w:rsid w:val="00B27858"/>
    <w:rsid w:val="00B27DDA"/>
    <w:rsid w:val="00B30C0F"/>
    <w:rsid w:val="00B313B9"/>
    <w:rsid w:val="00B3531E"/>
    <w:rsid w:val="00B410A7"/>
    <w:rsid w:val="00B425B9"/>
    <w:rsid w:val="00B42A57"/>
    <w:rsid w:val="00B43D42"/>
    <w:rsid w:val="00B43E2E"/>
    <w:rsid w:val="00B45334"/>
    <w:rsid w:val="00B54809"/>
    <w:rsid w:val="00B56534"/>
    <w:rsid w:val="00B676EF"/>
    <w:rsid w:val="00B70017"/>
    <w:rsid w:val="00B70DD9"/>
    <w:rsid w:val="00B7326D"/>
    <w:rsid w:val="00B74614"/>
    <w:rsid w:val="00B87816"/>
    <w:rsid w:val="00B920A2"/>
    <w:rsid w:val="00B920ED"/>
    <w:rsid w:val="00B93768"/>
    <w:rsid w:val="00B95721"/>
    <w:rsid w:val="00B9630A"/>
    <w:rsid w:val="00BA02E5"/>
    <w:rsid w:val="00BA0B8C"/>
    <w:rsid w:val="00BA16C5"/>
    <w:rsid w:val="00BA1C24"/>
    <w:rsid w:val="00BA48CC"/>
    <w:rsid w:val="00BB4B43"/>
    <w:rsid w:val="00BB4C63"/>
    <w:rsid w:val="00BB5056"/>
    <w:rsid w:val="00BB6754"/>
    <w:rsid w:val="00BC1A2D"/>
    <w:rsid w:val="00BC2477"/>
    <w:rsid w:val="00BC5AAF"/>
    <w:rsid w:val="00BC6C12"/>
    <w:rsid w:val="00BC6FAD"/>
    <w:rsid w:val="00BD1341"/>
    <w:rsid w:val="00BD25EB"/>
    <w:rsid w:val="00BD2A87"/>
    <w:rsid w:val="00BD35DF"/>
    <w:rsid w:val="00BD38F5"/>
    <w:rsid w:val="00BD39D5"/>
    <w:rsid w:val="00BD567B"/>
    <w:rsid w:val="00BD710F"/>
    <w:rsid w:val="00BE17B2"/>
    <w:rsid w:val="00BE19EF"/>
    <w:rsid w:val="00BE3050"/>
    <w:rsid w:val="00BE79A7"/>
    <w:rsid w:val="00BE7D08"/>
    <w:rsid w:val="00BF1C2A"/>
    <w:rsid w:val="00BF2B69"/>
    <w:rsid w:val="00BF312C"/>
    <w:rsid w:val="00BF3265"/>
    <w:rsid w:val="00C04A90"/>
    <w:rsid w:val="00C10A18"/>
    <w:rsid w:val="00C10E89"/>
    <w:rsid w:val="00C160EC"/>
    <w:rsid w:val="00C27D68"/>
    <w:rsid w:val="00C30567"/>
    <w:rsid w:val="00C36B74"/>
    <w:rsid w:val="00C40E8A"/>
    <w:rsid w:val="00C42CFE"/>
    <w:rsid w:val="00C514B2"/>
    <w:rsid w:val="00C51A09"/>
    <w:rsid w:val="00C51A6C"/>
    <w:rsid w:val="00C52072"/>
    <w:rsid w:val="00C53854"/>
    <w:rsid w:val="00C5439D"/>
    <w:rsid w:val="00C550A5"/>
    <w:rsid w:val="00C558F2"/>
    <w:rsid w:val="00C634B2"/>
    <w:rsid w:val="00C65C5C"/>
    <w:rsid w:val="00C66AF6"/>
    <w:rsid w:val="00C748D4"/>
    <w:rsid w:val="00C779A5"/>
    <w:rsid w:val="00C8265B"/>
    <w:rsid w:val="00C8448C"/>
    <w:rsid w:val="00C8588C"/>
    <w:rsid w:val="00C90E09"/>
    <w:rsid w:val="00C9225A"/>
    <w:rsid w:val="00C96194"/>
    <w:rsid w:val="00CA348F"/>
    <w:rsid w:val="00CB03C7"/>
    <w:rsid w:val="00CB1F99"/>
    <w:rsid w:val="00CB4B04"/>
    <w:rsid w:val="00CB614D"/>
    <w:rsid w:val="00CB71CB"/>
    <w:rsid w:val="00CB7EF0"/>
    <w:rsid w:val="00CC0C5F"/>
    <w:rsid w:val="00CC56F1"/>
    <w:rsid w:val="00CD434B"/>
    <w:rsid w:val="00CD4E6D"/>
    <w:rsid w:val="00CD6209"/>
    <w:rsid w:val="00CD7345"/>
    <w:rsid w:val="00CD7CC9"/>
    <w:rsid w:val="00CE09B6"/>
    <w:rsid w:val="00CE4DF9"/>
    <w:rsid w:val="00CE5C5F"/>
    <w:rsid w:val="00CE7A80"/>
    <w:rsid w:val="00CF1F34"/>
    <w:rsid w:val="00CF5188"/>
    <w:rsid w:val="00CF54DF"/>
    <w:rsid w:val="00CF7B16"/>
    <w:rsid w:val="00CF7D6D"/>
    <w:rsid w:val="00D00A67"/>
    <w:rsid w:val="00D00D00"/>
    <w:rsid w:val="00D037EA"/>
    <w:rsid w:val="00D07100"/>
    <w:rsid w:val="00D10EC4"/>
    <w:rsid w:val="00D1289F"/>
    <w:rsid w:val="00D14BAA"/>
    <w:rsid w:val="00D14BAE"/>
    <w:rsid w:val="00D15CA5"/>
    <w:rsid w:val="00D16142"/>
    <w:rsid w:val="00D209DD"/>
    <w:rsid w:val="00D21B9A"/>
    <w:rsid w:val="00D314FD"/>
    <w:rsid w:val="00D32C87"/>
    <w:rsid w:val="00D34726"/>
    <w:rsid w:val="00D353ED"/>
    <w:rsid w:val="00D37EBF"/>
    <w:rsid w:val="00D41EFD"/>
    <w:rsid w:val="00D4620F"/>
    <w:rsid w:val="00D4732E"/>
    <w:rsid w:val="00D5367E"/>
    <w:rsid w:val="00D55033"/>
    <w:rsid w:val="00D55780"/>
    <w:rsid w:val="00D55BF3"/>
    <w:rsid w:val="00D55E92"/>
    <w:rsid w:val="00D57284"/>
    <w:rsid w:val="00D60217"/>
    <w:rsid w:val="00D60841"/>
    <w:rsid w:val="00D615F1"/>
    <w:rsid w:val="00D63595"/>
    <w:rsid w:val="00D66D9B"/>
    <w:rsid w:val="00D70B88"/>
    <w:rsid w:val="00D710D2"/>
    <w:rsid w:val="00D72950"/>
    <w:rsid w:val="00D7318A"/>
    <w:rsid w:val="00D86C87"/>
    <w:rsid w:val="00D878CF"/>
    <w:rsid w:val="00D87BF3"/>
    <w:rsid w:val="00D900F8"/>
    <w:rsid w:val="00D90803"/>
    <w:rsid w:val="00D90980"/>
    <w:rsid w:val="00D90CCD"/>
    <w:rsid w:val="00D90FF5"/>
    <w:rsid w:val="00D926AD"/>
    <w:rsid w:val="00D956B6"/>
    <w:rsid w:val="00D956BB"/>
    <w:rsid w:val="00D96F6A"/>
    <w:rsid w:val="00D973D6"/>
    <w:rsid w:val="00DA2E89"/>
    <w:rsid w:val="00DA3477"/>
    <w:rsid w:val="00DA37ED"/>
    <w:rsid w:val="00DA4276"/>
    <w:rsid w:val="00DA44AD"/>
    <w:rsid w:val="00DA5D6E"/>
    <w:rsid w:val="00DA7175"/>
    <w:rsid w:val="00DB3E70"/>
    <w:rsid w:val="00DB446C"/>
    <w:rsid w:val="00DB65F5"/>
    <w:rsid w:val="00DB6699"/>
    <w:rsid w:val="00DC0C4A"/>
    <w:rsid w:val="00DC7BC0"/>
    <w:rsid w:val="00DD11C1"/>
    <w:rsid w:val="00DD288B"/>
    <w:rsid w:val="00DD53F0"/>
    <w:rsid w:val="00DD6B4B"/>
    <w:rsid w:val="00DD7763"/>
    <w:rsid w:val="00DE3452"/>
    <w:rsid w:val="00DE516A"/>
    <w:rsid w:val="00DE5505"/>
    <w:rsid w:val="00DE7501"/>
    <w:rsid w:val="00DF0080"/>
    <w:rsid w:val="00DF05FA"/>
    <w:rsid w:val="00DF24DC"/>
    <w:rsid w:val="00DF2FA6"/>
    <w:rsid w:val="00DF7794"/>
    <w:rsid w:val="00E066C5"/>
    <w:rsid w:val="00E06CC1"/>
    <w:rsid w:val="00E11A80"/>
    <w:rsid w:val="00E1316D"/>
    <w:rsid w:val="00E145F3"/>
    <w:rsid w:val="00E31A63"/>
    <w:rsid w:val="00E33347"/>
    <w:rsid w:val="00E3381F"/>
    <w:rsid w:val="00E40C98"/>
    <w:rsid w:val="00E40ED6"/>
    <w:rsid w:val="00E439FA"/>
    <w:rsid w:val="00E44A74"/>
    <w:rsid w:val="00E4616D"/>
    <w:rsid w:val="00E50617"/>
    <w:rsid w:val="00E51955"/>
    <w:rsid w:val="00E51972"/>
    <w:rsid w:val="00E51FD3"/>
    <w:rsid w:val="00E529CF"/>
    <w:rsid w:val="00E62C23"/>
    <w:rsid w:val="00E63770"/>
    <w:rsid w:val="00E63F64"/>
    <w:rsid w:val="00E65351"/>
    <w:rsid w:val="00E70AE7"/>
    <w:rsid w:val="00E733CA"/>
    <w:rsid w:val="00E736C4"/>
    <w:rsid w:val="00E76A26"/>
    <w:rsid w:val="00E8086C"/>
    <w:rsid w:val="00E80945"/>
    <w:rsid w:val="00E86CB5"/>
    <w:rsid w:val="00E95F0C"/>
    <w:rsid w:val="00EA367F"/>
    <w:rsid w:val="00EA3EE5"/>
    <w:rsid w:val="00EA41C0"/>
    <w:rsid w:val="00EA4B43"/>
    <w:rsid w:val="00EB42A2"/>
    <w:rsid w:val="00EB432D"/>
    <w:rsid w:val="00EB5344"/>
    <w:rsid w:val="00EC0EC3"/>
    <w:rsid w:val="00EC23DE"/>
    <w:rsid w:val="00EC35B1"/>
    <w:rsid w:val="00EC5392"/>
    <w:rsid w:val="00EC5E56"/>
    <w:rsid w:val="00EC6603"/>
    <w:rsid w:val="00EC6E0A"/>
    <w:rsid w:val="00EE0505"/>
    <w:rsid w:val="00EE25FD"/>
    <w:rsid w:val="00EE27F8"/>
    <w:rsid w:val="00EF0EB8"/>
    <w:rsid w:val="00EF7B44"/>
    <w:rsid w:val="00F03D3E"/>
    <w:rsid w:val="00F0419C"/>
    <w:rsid w:val="00F06098"/>
    <w:rsid w:val="00F0742F"/>
    <w:rsid w:val="00F11A35"/>
    <w:rsid w:val="00F12014"/>
    <w:rsid w:val="00F139B1"/>
    <w:rsid w:val="00F1774B"/>
    <w:rsid w:val="00F2629E"/>
    <w:rsid w:val="00F3145E"/>
    <w:rsid w:val="00F31A2B"/>
    <w:rsid w:val="00F31D66"/>
    <w:rsid w:val="00F325D3"/>
    <w:rsid w:val="00F35AD4"/>
    <w:rsid w:val="00F35F7E"/>
    <w:rsid w:val="00F40CD4"/>
    <w:rsid w:val="00F419F5"/>
    <w:rsid w:val="00F43C63"/>
    <w:rsid w:val="00F45B5D"/>
    <w:rsid w:val="00F474A1"/>
    <w:rsid w:val="00F52965"/>
    <w:rsid w:val="00F56473"/>
    <w:rsid w:val="00F614E5"/>
    <w:rsid w:val="00F63A18"/>
    <w:rsid w:val="00F7001B"/>
    <w:rsid w:val="00F710EA"/>
    <w:rsid w:val="00F723C7"/>
    <w:rsid w:val="00F741AE"/>
    <w:rsid w:val="00F80A81"/>
    <w:rsid w:val="00F86929"/>
    <w:rsid w:val="00F879E2"/>
    <w:rsid w:val="00F87C73"/>
    <w:rsid w:val="00F94622"/>
    <w:rsid w:val="00FA3526"/>
    <w:rsid w:val="00FA50D0"/>
    <w:rsid w:val="00FA68C6"/>
    <w:rsid w:val="00FA6A49"/>
    <w:rsid w:val="00FA7B80"/>
    <w:rsid w:val="00FB18A2"/>
    <w:rsid w:val="00FB3022"/>
    <w:rsid w:val="00FB5F64"/>
    <w:rsid w:val="00FC2981"/>
    <w:rsid w:val="00FC469C"/>
    <w:rsid w:val="00FC6679"/>
    <w:rsid w:val="00FD2B35"/>
    <w:rsid w:val="00FD3DA0"/>
    <w:rsid w:val="00FD6662"/>
    <w:rsid w:val="00FD676D"/>
    <w:rsid w:val="00FD76AE"/>
    <w:rsid w:val="00FE11EA"/>
    <w:rsid w:val="00FE13A5"/>
    <w:rsid w:val="00FE3AA3"/>
    <w:rsid w:val="00FE60B4"/>
    <w:rsid w:val="00FF21DF"/>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F9887"/>
  <w15:docId w15:val="{99067E41-2DF2-4777-B6A6-C9BAAF6B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69C"/>
    <w:pPr>
      <w:spacing w:line="240" w:lineRule="auto"/>
    </w:pPr>
    <w:rPr>
      <w:rFonts w:cs="Times New Roman"/>
      <w:szCs w:val="20"/>
      <w:lang w:val="de-DE" w:eastAsia="de-AT"/>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8D3883"/>
    <w:pPr>
      <w:keepNext/>
      <w:keepLines/>
      <w:spacing w:before="200"/>
      <w:outlineLvl w:val="3"/>
    </w:pPr>
    <w:rPr>
      <w:rFonts w:asciiTheme="majorHAnsi" w:eastAsiaTheme="majorEastAsia" w:hAnsiTheme="majorHAnsi" w:cstheme="majorBidi"/>
      <w:b/>
      <w:bCs/>
      <w:i/>
      <w:iCs/>
      <w:color w:val="DDDDD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Kommentarzeichen">
    <w:name w:val="annotation reference"/>
    <w:rsid w:val="002B7007"/>
    <w:rPr>
      <w:sz w:val="16"/>
      <w:szCs w:val="16"/>
    </w:rPr>
  </w:style>
  <w:style w:type="paragraph" w:styleId="Kommentartext">
    <w:name w:val="annotation text"/>
    <w:basedOn w:val="Standard"/>
    <w:link w:val="KommentartextZchn"/>
    <w:rsid w:val="002B7007"/>
    <w:rPr>
      <w:rFonts w:ascii="Times New Roman" w:hAnsi="Times New Roman"/>
      <w:sz w:val="20"/>
      <w:lang w:eastAsia="de-DE"/>
    </w:rPr>
  </w:style>
  <w:style w:type="character" w:customStyle="1" w:styleId="KommentartextZchn">
    <w:name w:val="Kommentartext Zchn"/>
    <w:basedOn w:val="Absatz-Standardschriftart"/>
    <w:link w:val="Kommentartext"/>
    <w:rsid w:val="002B7007"/>
    <w:rPr>
      <w:rFonts w:ascii="Times New Roman" w:hAnsi="Times New Roman" w:cs="Times New Roman"/>
      <w:sz w:val="20"/>
      <w:szCs w:val="20"/>
      <w:lang w:val="de-DE" w:eastAsia="de-DE"/>
    </w:rPr>
  </w:style>
  <w:style w:type="paragraph" w:styleId="Listenabsatz">
    <w:name w:val="List Paragraph"/>
    <w:basedOn w:val="Standard"/>
    <w:link w:val="ListenabsatzZchn"/>
    <w:uiPriority w:val="34"/>
    <w:qFormat/>
    <w:rsid w:val="002B7007"/>
    <w:pPr>
      <w:ind w:left="720"/>
      <w:contextualSpacing/>
    </w:pPr>
  </w:style>
  <w:style w:type="paragraph" w:customStyle="1" w:styleId="1berschriftARB">
    <w:name w:val="1 Überschrift ARB"/>
    <w:basedOn w:val="Listenabsatz"/>
    <w:link w:val="1berschriftARBZchn"/>
    <w:qFormat/>
    <w:rsid w:val="00FC469C"/>
    <w:pPr>
      <w:numPr>
        <w:numId w:val="1"/>
      </w:numPr>
      <w:jc w:val="both"/>
    </w:pPr>
    <w:rPr>
      <w:b/>
      <w:szCs w:val="22"/>
      <w:lang w:val="de-AT" w:eastAsia="de-DE"/>
    </w:rPr>
  </w:style>
  <w:style w:type="character" w:customStyle="1" w:styleId="ListenabsatzZchn">
    <w:name w:val="Listenabsatz Zchn"/>
    <w:basedOn w:val="Absatz-Standardschriftart"/>
    <w:link w:val="Listenabsatz"/>
    <w:rsid w:val="00F139B1"/>
    <w:rPr>
      <w:rFonts w:ascii="Optima" w:hAnsi="Optima" w:cs="Times New Roman"/>
      <w:sz w:val="24"/>
      <w:szCs w:val="20"/>
      <w:lang w:val="de-DE" w:eastAsia="de-AT"/>
    </w:rPr>
  </w:style>
  <w:style w:type="character" w:customStyle="1" w:styleId="1berschriftARBZchn">
    <w:name w:val="1 Überschrift ARB Zchn"/>
    <w:basedOn w:val="ListenabsatzZchn"/>
    <w:link w:val="1berschriftARB"/>
    <w:rsid w:val="00FC469C"/>
    <w:rPr>
      <w:rFonts w:ascii="Optima" w:hAnsi="Optima" w:cs="Times New Roman"/>
      <w:b/>
      <w:sz w:val="24"/>
      <w:szCs w:val="20"/>
      <w:lang w:val="de-DE" w:eastAsia="de-DE"/>
    </w:rPr>
  </w:style>
  <w:style w:type="paragraph" w:styleId="Kommentarthema">
    <w:name w:val="annotation subject"/>
    <w:basedOn w:val="Kommentartext"/>
    <w:next w:val="Kommentartext"/>
    <w:link w:val="KommentarthemaZchn"/>
    <w:uiPriority w:val="99"/>
    <w:semiHidden/>
    <w:unhideWhenUsed/>
    <w:rsid w:val="005A5D3B"/>
    <w:rPr>
      <w:rFonts w:asciiTheme="minorHAnsi" w:hAnsiTheme="minorHAnsi"/>
      <w:b/>
      <w:bCs/>
      <w:lang w:eastAsia="de-AT"/>
    </w:rPr>
  </w:style>
  <w:style w:type="character" w:customStyle="1" w:styleId="KommentarthemaZchn">
    <w:name w:val="Kommentarthema Zchn"/>
    <w:basedOn w:val="KommentartextZchn"/>
    <w:link w:val="Kommentarthema"/>
    <w:uiPriority w:val="99"/>
    <w:semiHidden/>
    <w:rsid w:val="005A5D3B"/>
    <w:rPr>
      <w:rFonts w:ascii="Times New Roman" w:hAnsi="Times New Roman" w:cs="Times New Roman"/>
      <w:b/>
      <w:bCs/>
      <w:sz w:val="20"/>
      <w:szCs w:val="20"/>
      <w:lang w:val="de-DE" w:eastAsia="de-AT"/>
    </w:rPr>
  </w:style>
  <w:style w:type="paragraph" w:customStyle="1" w:styleId="Aufzhlungberschrift">
    <w:name w:val="Aufzählung Überschrift"/>
    <w:basedOn w:val="Listenabsatz"/>
    <w:qFormat/>
    <w:rsid w:val="000579C5"/>
    <w:pPr>
      <w:ind w:left="0"/>
      <w:contextualSpacing w:val="0"/>
    </w:pPr>
    <w:rPr>
      <w:rFonts w:ascii="Trebuchet MS" w:hAnsi="Trebuchet MS"/>
      <w:b/>
      <w:szCs w:val="24"/>
      <w:lang w:eastAsia="de-DE"/>
    </w:rPr>
  </w:style>
  <w:style w:type="paragraph" w:styleId="Kopfzeile">
    <w:name w:val="header"/>
    <w:basedOn w:val="Standard"/>
    <w:link w:val="KopfzeileZchn"/>
    <w:uiPriority w:val="99"/>
    <w:unhideWhenUsed/>
    <w:rsid w:val="003A45A3"/>
    <w:pPr>
      <w:tabs>
        <w:tab w:val="center" w:pos="4536"/>
        <w:tab w:val="right" w:pos="9072"/>
      </w:tabs>
    </w:pPr>
  </w:style>
  <w:style w:type="character" w:customStyle="1" w:styleId="KopfzeileZchn">
    <w:name w:val="Kopfzeile Zchn"/>
    <w:basedOn w:val="Absatz-Standardschriftart"/>
    <w:link w:val="Kopfzeile"/>
    <w:uiPriority w:val="99"/>
    <w:rsid w:val="003A45A3"/>
    <w:rPr>
      <w:rFonts w:cs="Times New Roman"/>
      <w:szCs w:val="20"/>
      <w:lang w:val="de-DE" w:eastAsia="de-AT"/>
    </w:rPr>
  </w:style>
  <w:style w:type="paragraph" w:styleId="Fuzeile">
    <w:name w:val="footer"/>
    <w:basedOn w:val="Standard"/>
    <w:link w:val="FuzeileZchn"/>
    <w:uiPriority w:val="99"/>
    <w:unhideWhenUsed/>
    <w:rsid w:val="003A45A3"/>
    <w:pPr>
      <w:tabs>
        <w:tab w:val="center" w:pos="4536"/>
        <w:tab w:val="right" w:pos="9072"/>
      </w:tabs>
    </w:pPr>
  </w:style>
  <w:style w:type="character" w:customStyle="1" w:styleId="FuzeileZchn">
    <w:name w:val="Fußzeile Zchn"/>
    <w:basedOn w:val="Absatz-Standardschriftart"/>
    <w:link w:val="Fuzeile"/>
    <w:uiPriority w:val="99"/>
    <w:rsid w:val="003A45A3"/>
    <w:rPr>
      <w:rFonts w:cs="Times New Roman"/>
      <w:szCs w:val="20"/>
      <w:lang w:val="de-DE" w:eastAsia="de-AT"/>
    </w:rPr>
  </w:style>
  <w:style w:type="paragraph" w:styleId="StandardWeb">
    <w:name w:val="Normal (Web)"/>
    <w:basedOn w:val="Standard"/>
    <w:uiPriority w:val="99"/>
    <w:semiHidden/>
    <w:unhideWhenUsed/>
    <w:rsid w:val="00680436"/>
    <w:pPr>
      <w:spacing w:before="100" w:beforeAutospacing="1" w:after="100" w:afterAutospacing="1"/>
    </w:pPr>
    <w:rPr>
      <w:rFonts w:ascii="Times New Roman" w:eastAsiaTheme="minorHAnsi" w:hAnsi="Times New Roman"/>
      <w:sz w:val="24"/>
      <w:szCs w:val="24"/>
      <w:lang w:eastAsia="de-DE"/>
    </w:rPr>
  </w:style>
  <w:style w:type="character" w:styleId="Hyperlink">
    <w:name w:val="Hyperlink"/>
    <w:basedOn w:val="Absatz-Standardschriftart"/>
    <w:uiPriority w:val="99"/>
    <w:unhideWhenUsed/>
    <w:rsid w:val="004A3D1F"/>
    <w:rPr>
      <w:color w:val="002060" w:themeColor="hyperlink"/>
      <w:u w:val="single"/>
    </w:rPr>
  </w:style>
  <w:style w:type="paragraph" w:styleId="berarbeitung">
    <w:name w:val="Revision"/>
    <w:hidden/>
    <w:uiPriority w:val="99"/>
    <w:semiHidden/>
    <w:rsid w:val="003E5001"/>
    <w:pPr>
      <w:spacing w:line="240" w:lineRule="auto"/>
    </w:pPr>
    <w:rPr>
      <w:rFonts w:cs="Times New Roman"/>
      <w:szCs w:val="20"/>
      <w:lang w:val="de-DE" w:eastAsia="de-AT"/>
    </w:rPr>
  </w:style>
  <w:style w:type="character" w:styleId="Fett">
    <w:name w:val="Strong"/>
    <w:basedOn w:val="Absatz-Standardschriftart"/>
    <w:uiPriority w:val="22"/>
    <w:qFormat/>
    <w:rsid w:val="000376FC"/>
    <w:rPr>
      <w:b/>
      <w:bCs/>
    </w:rPr>
  </w:style>
  <w:style w:type="character" w:customStyle="1" w:styleId="NichtaufgelsteErwhnung1">
    <w:name w:val="Nicht aufgelöste Erwähnung1"/>
    <w:basedOn w:val="Absatz-Standardschriftart"/>
    <w:uiPriority w:val="99"/>
    <w:semiHidden/>
    <w:unhideWhenUsed/>
    <w:rsid w:val="00C9225A"/>
    <w:rPr>
      <w:color w:val="605E5C"/>
      <w:shd w:val="clear" w:color="auto" w:fill="E1DFDD"/>
    </w:rPr>
  </w:style>
  <w:style w:type="paragraph" w:customStyle="1" w:styleId="BODY">
    <w:name w:val="BODY"/>
    <w:basedOn w:val="Standard"/>
    <w:uiPriority w:val="99"/>
    <w:rsid w:val="00FD676D"/>
    <w:pPr>
      <w:autoSpaceDE w:val="0"/>
      <w:autoSpaceDN w:val="0"/>
      <w:adjustRightInd w:val="0"/>
    </w:pPr>
    <w:rPr>
      <w:rFonts w:ascii="Trebuchet MS" w:hAnsi="Trebuchet MS" w:cs="Trebuchet MS"/>
      <w:sz w:val="20"/>
      <w:lang w:val="x-none" w:eastAsia="en-US"/>
    </w:rPr>
  </w:style>
  <w:style w:type="character" w:styleId="BesuchterLink">
    <w:name w:val="FollowedHyperlink"/>
    <w:basedOn w:val="Absatz-Standardschriftart"/>
    <w:uiPriority w:val="99"/>
    <w:semiHidden/>
    <w:unhideWhenUsed/>
    <w:rsid w:val="007F3C76"/>
    <w:rPr>
      <w:color w:val="919191" w:themeColor="followedHyperlink"/>
      <w:u w:val="single"/>
    </w:rPr>
  </w:style>
  <w:style w:type="table" w:styleId="Tabellenraster">
    <w:name w:val="Table Grid"/>
    <w:basedOn w:val="NormaleTabelle"/>
    <w:uiPriority w:val="59"/>
    <w:rsid w:val="00C40E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8D3883"/>
    <w:rPr>
      <w:rFonts w:asciiTheme="majorHAnsi" w:eastAsiaTheme="majorEastAsia" w:hAnsiTheme="majorHAnsi" w:cstheme="majorBidi"/>
      <w:b/>
      <w:bCs/>
      <w:i/>
      <w:iCs/>
      <w:color w:val="DDDDDD" w:themeColor="accent1"/>
      <w:szCs w:val="20"/>
      <w:lang w:val="de-DE" w:eastAsia="de-AT"/>
    </w:rPr>
  </w:style>
  <w:style w:type="character" w:styleId="NichtaufgelsteErwhnung">
    <w:name w:val="Unresolved Mention"/>
    <w:basedOn w:val="Absatz-Standardschriftart"/>
    <w:uiPriority w:val="99"/>
    <w:semiHidden/>
    <w:unhideWhenUsed/>
    <w:rsid w:val="00870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3010">
      <w:bodyDiv w:val="1"/>
      <w:marLeft w:val="0"/>
      <w:marRight w:val="0"/>
      <w:marTop w:val="0"/>
      <w:marBottom w:val="0"/>
      <w:divBdr>
        <w:top w:val="none" w:sz="0" w:space="0" w:color="auto"/>
        <w:left w:val="none" w:sz="0" w:space="0" w:color="auto"/>
        <w:bottom w:val="none" w:sz="0" w:space="0" w:color="auto"/>
        <w:right w:val="none" w:sz="0" w:space="0" w:color="auto"/>
      </w:divBdr>
    </w:div>
    <w:div w:id="38015044">
      <w:bodyDiv w:val="1"/>
      <w:marLeft w:val="0"/>
      <w:marRight w:val="0"/>
      <w:marTop w:val="0"/>
      <w:marBottom w:val="0"/>
      <w:divBdr>
        <w:top w:val="none" w:sz="0" w:space="0" w:color="auto"/>
        <w:left w:val="none" w:sz="0" w:space="0" w:color="auto"/>
        <w:bottom w:val="none" w:sz="0" w:space="0" w:color="auto"/>
        <w:right w:val="none" w:sz="0" w:space="0" w:color="auto"/>
      </w:divBdr>
    </w:div>
    <w:div w:id="78140654">
      <w:bodyDiv w:val="1"/>
      <w:marLeft w:val="0"/>
      <w:marRight w:val="0"/>
      <w:marTop w:val="0"/>
      <w:marBottom w:val="0"/>
      <w:divBdr>
        <w:top w:val="none" w:sz="0" w:space="0" w:color="auto"/>
        <w:left w:val="none" w:sz="0" w:space="0" w:color="auto"/>
        <w:bottom w:val="none" w:sz="0" w:space="0" w:color="auto"/>
        <w:right w:val="none" w:sz="0" w:space="0" w:color="auto"/>
      </w:divBdr>
    </w:div>
    <w:div w:id="117649727">
      <w:bodyDiv w:val="1"/>
      <w:marLeft w:val="0"/>
      <w:marRight w:val="0"/>
      <w:marTop w:val="0"/>
      <w:marBottom w:val="0"/>
      <w:divBdr>
        <w:top w:val="none" w:sz="0" w:space="0" w:color="auto"/>
        <w:left w:val="none" w:sz="0" w:space="0" w:color="auto"/>
        <w:bottom w:val="none" w:sz="0" w:space="0" w:color="auto"/>
        <w:right w:val="none" w:sz="0" w:space="0" w:color="auto"/>
      </w:divBdr>
    </w:div>
    <w:div w:id="151874695">
      <w:bodyDiv w:val="1"/>
      <w:marLeft w:val="0"/>
      <w:marRight w:val="0"/>
      <w:marTop w:val="0"/>
      <w:marBottom w:val="0"/>
      <w:divBdr>
        <w:top w:val="none" w:sz="0" w:space="0" w:color="auto"/>
        <w:left w:val="none" w:sz="0" w:space="0" w:color="auto"/>
        <w:bottom w:val="none" w:sz="0" w:space="0" w:color="auto"/>
        <w:right w:val="none" w:sz="0" w:space="0" w:color="auto"/>
      </w:divBdr>
    </w:div>
    <w:div w:id="200174576">
      <w:bodyDiv w:val="1"/>
      <w:marLeft w:val="0"/>
      <w:marRight w:val="0"/>
      <w:marTop w:val="0"/>
      <w:marBottom w:val="0"/>
      <w:divBdr>
        <w:top w:val="none" w:sz="0" w:space="0" w:color="auto"/>
        <w:left w:val="none" w:sz="0" w:space="0" w:color="auto"/>
        <w:bottom w:val="none" w:sz="0" w:space="0" w:color="auto"/>
        <w:right w:val="none" w:sz="0" w:space="0" w:color="auto"/>
      </w:divBdr>
    </w:div>
    <w:div w:id="217861400">
      <w:bodyDiv w:val="1"/>
      <w:marLeft w:val="0"/>
      <w:marRight w:val="0"/>
      <w:marTop w:val="0"/>
      <w:marBottom w:val="0"/>
      <w:divBdr>
        <w:top w:val="none" w:sz="0" w:space="0" w:color="auto"/>
        <w:left w:val="none" w:sz="0" w:space="0" w:color="auto"/>
        <w:bottom w:val="none" w:sz="0" w:space="0" w:color="auto"/>
        <w:right w:val="none" w:sz="0" w:space="0" w:color="auto"/>
      </w:divBdr>
    </w:div>
    <w:div w:id="266932992">
      <w:bodyDiv w:val="1"/>
      <w:marLeft w:val="0"/>
      <w:marRight w:val="0"/>
      <w:marTop w:val="0"/>
      <w:marBottom w:val="0"/>
      <w:divBdr>
        <w:top w:val="none" w:sz="0" w:space="0" w:color="auto"/>
        <w:left w:val="none" w:sz="0" w:space="0" w:color="auto"/>
        <w:bottom w:val="none" w:sz="0" w:space="0" w:color="auto"/>
        <w:right w:val="none" w:sz="0" w:space="0" w:color="auto"/>
      </w:divBdr>
      <w:divsChild>
        <w:div w:id="113716027">
          <w:marLeft w:val="0"/>
          <w:marRight w:val="0"/>
          <w:marTop w:val="75"/>
          <w:marBottom w:val="75"/>
          <w:divBdr>
            <w:top w:val="none" w:sz="0" w:space="0" w:color="auto"/>
            <w:left w:val="none" w:sz="0" w:space="0" w:color="auto"/>
            <w:bottom w:val="none" w:sz="0" w:space="0" w:color="auto"/>
            <w:right w:val="none" w:sz="0" w:space="0" w:color="auto"/>
          </w:divBdr>
          <w:divsChild>
            <w:div w:id="96491753">
              <w:marLeft w:val="0"/>
              <w:marRight w:val="0"/>
              <w:marTop w:val="372"/>
              <w:marBottom w:val="0"/>
              <w:divBdr>
                <w:top w:val="none" w:sz="0" w:space="0" w:color="auto"/>
                <w:left w:val="none" w:sz="0" w:space="0" w:color="auto"/>
                <w:bottom w:val="none" w:sz="0" w:space="0" w:color="auto"/>
                <w:right w:val="none" w:sz="0" w:space="0" w:color="auto"/>
              </w:divBdr>
              <w:divsChild>
                <w:div w:id="1493060757">
                  <w:marLeft w:val="0"/>
                  <w:marRight w:val="0"/>
                  <w:marTop w:val="0"/>
                  <w:marBottom w:val="0"/>
                  <w:divBdr>
                    <w:top w:val="none" w:sz="0" w:space="0" w:color="auto"/>
                    <w:left w:val="none" w:sz="0" w:space="0" w:color="auto"/>
                    <w:bottom w:val="none" w:sz="0" w:space="0" w:color="auto"/>
                    <w:right w:val="none" w:sz="0" w:space="0" w:color="auto"/>
                  </w:divBdr>
                  <w:divsChild>
                    <w:div w:id="1803840001">
                      <w:marLeft w:val="0"/>
                      <w:marRight w:val="0"/>
                      <w:marTop w:val="120"/>
                      <w:marBottom w:val="0"/>
                      <w:divBdr>
                        <w:top w:val="single" w:sz="6" w:space="6" w:color="9D9C9C"/>
                        <w:left w:val="single" w:sz="6" w:space="6" w:color="9D9C9C"/>
                        <w:bottom w:val="single" w:sz="6" w:space="6" w:color="9D9C9C"/>
                        <w:right w:val="single" w:sz="6" w:space="6" w:color="9D9C9C"/>
                      </w:divBdr>
                      <w:divsChild>
                        <w:div w:id="1426532518">
                          <w:marLeft w:val="0"/>
                          <w:marRight w:val="0"/>
                          <w:marTop w:val="0"/>
                          <w:marBottom w:val="0"/>
                          <w:divBdr>
                            <w:top w:val="none" w:sz="0" w:space="0" w:color="auto"/>
                            <w:left w:val="none" w:sz="0" w:space="0" w:color="auto"/>
                            <w:bottom w:val="none" w:sz="0" w:space="0" w:color="auto"/>
                            <w:right w:val="none" w:sz="0" w:space="0" w:color="auto"/>
                          </w:divBdr>
                          <w:divsChild>
                            <w:div w:id="817576129">
                              <w:marLeft w:val="0"/>
                              <w:marRight w:val="0"/>
                              <w:marTop w:val="240"/>
                              <w:marBottom w:val="0"/>
                              <w:divBdr>
                                <w:top w:val="none" w:sz="0" w:space="0" w:color="auto"/>
                                <w:left w:val="none" w:sz="0" w:space="0" w:color="auto"/>
                                <w:bottom w:val="none" w:sz="0" w:space="0" w:color="auto"/>
                                <w:right w:val="none" w:sz="0" w:space="0" w:color="auto"/>
                              </w:divBdr>
                              <w:divsChild>
                                <w:div w:id="1609774398">
                                  <w:marLeft w:val="0"/>
                                  <w:marRight w:val="0"/>
                                  <w:marTop w:val="0"/>
                                  <w:marBottom w:val="0"/>
                                  <w:divBdr>
                                    <w:top w:val="none" w:sz="0" w:space="0" w:color="auto"/>
                                    <w:left w:val="none" w:sz="0" w:space="0" w:color="auto"/>
                                    <w:bottom w:val="none" w:sz="0" w:space="0" w:color="auto"/>
                                    <w:right w:val="none" w:sz="0" w:space="0" w:color="auto"/>
                                  </w:divBdr>
                                  <w:divsChild>
                                    <w:div w:id="4170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84845">
      <w:bodyDiv w:val="1"/>
      <w:marLeft w:val="0"/>
      <w:marRight w:val="0"/>
      <w:marTop w:val="0"/>
      <w:marBottom w:val="0"/>
      <w:divBdr>
        <w:top w:val="none" w:sz="0" w:space="0" w:color="auto"/>
        <w:left w:val="none" w:sz="0" w:space="0" w:color="auto"/>
        <w:bottom w:val="none" w:sz="0" w:space="0" w:color="auto"/>
        <w:right w:val="none" w:sz="0" w:space="0" w:color="auto"/>
      </w:divBdr>
    </w:div>
    <w:div w:id="315108781">
      <w:bodyDiv w:val="1"/>
      <w:marLeft w:val="0"/>
      <w:marRight w:val="0"/>
      <w:marTop w:val="0"/>
      <w:marBottom w:val="0"/>
      <w:divBdr>
        <w:top w:val="none" w:sz="0" w:space="0" w:color="auto"/>
        <w:left w:val="none" w:sz="0" w:space="0" w:color="auto"/>
        <w:bottom w:val="none" w:sz="0" w:space="0" w:color="auto"/>
        <w:right w:val="none" w:sz="0" w:space="0" w:color="auto"/>
      </w:divBdr>
    </w:div>
    <w:div w:id="327293468">
      <w:bodyDiv w:val="1"/>
      <w:marLeft w:val="0"/>
      <w:marRight w:val="0"/>
      <w:marTop w:val="0"/>
      <w:marBottom w:val="0"/>
      <w:divBdr>
        <w:top w:val="none" w:sz="0" w:space="0" w:color="auto"/>
        <w:left w:val="none" w:sz="0" w:space="0" w:color="auto"/>
        <w:bottom w:val="none" w:sz="0" w:space="0" w:color="auto"/>
        <w:right w:val="none" w:sz="0" w:space="0" w:color="auto"/>
      </w:divBdr>
    </w:div>
    <w:div w:id="361782692">
      <w:bodyDiv w:val="1"/>
      <w:marLeft w:val="0"/>
      <w:marRight w:val="0"/>
      <w:marTop w:val="0"/>
      <w:marBottom w:val="0"/>
      <w:divBdr>
        <w:top w:val="none" w:sz="0" w:space="0" w:color="auto"/>
        <w:left w:val="none" w:sz="0" w:space="0" w:color="auto"/>
        <w:bottom w:val="none" w:sz="0" w:space="0" w:color="auto"/>
        <w:right w:val="none" w:sz="0" w:space="0" w:color="auto"/>
      </w:divBdr>
      <w:divsChild>
        <w:div w:id="433399948">
          <w:marLeft w:val="0"/>
          <w:marRight w:val="0"/>
          <w:marTop w:val="0"/>
          <w:marBottom w:val="0"/>
          <w:divBdr>
            <w:top w:val="none" w:sz="0" w:space="0" w:color="auto"/>
            <w:left w:val="none" w:sz="0" w:space="0" w:color="auto"/>
            <w:bottom w:val="none" w:sz="0" w:space="0" w:color="auto"/>
            <w:right w:val="none" w:sz="0" w:space="0" w:color="auto"/>
          </w:divBdr>
          <w:divsChild>
            <w:div w:id="4060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8394">
      <w:bodyDiv w:val="1"/>
      <w:marLeft w:val="0"/>
      <w:marRight w:val="0"/>
      <w:marTop w:val="0"/>
      <w:marBottom w:val="0"/>
      <w:divBdr>
        <w:top w:val="none" w:sz="0" w:space="0" w:color="auto"/>
        <w:left w:val="none" w:sz="0" w:space="0" w:color="auto"/>
        <w:bottom w:val="none" w:sz="0" w:space="0" w:color="auto"/>
        <w:right w:val="none" w:sz="0" w:space="0" w:color="auto"/>
      </w:divBdr>
    </w:div>
    <w:div w:id="379403846">
      <w:bodyDiv w:val="1"/>
      <w:marLeft w:val="0"/>
      <w:marRight w:val="0"/>
      <w:marTop w:val="0"/>
      <w:marBottom w:val="0"/>
      <w:divBdr>
        <w:top w:val="none" w:sz="0" w:space="0" w:color="auto"/>
        <w:left w:val="none" w:sz="0" w:space="0" w:color="auto"/>
        <w:bottom w:val="none" w:sz="0" w:space="0" w:color="auto"/>
        <w:right w:val="none" w:sz="0" w:space="0" w:color="auto"/>
      </w:divBdr>
    </w:div>
    <w:div w:id="387999007">
      <w:bodyDiv w:val="1"/>
      <w:marLeft w:val="0"/>
      <w:marRight w:val="0"/>
      <w:marTop w:val="0"/>
      <w:marBottom w:val="0"/>
      <w:divBdr>
        <w:top w:val="none" w:sz="0" w:space="0" w:color="auto"/>
        <w:left w:val="none" w:sz="0" w:space="0" w:color="auto"/>
        <w:bottom w:val="none" w:sz="0" w:space="0" w:color="auto"/>
        <w:right w:val="none" w:sz="0" w:space="0" w:color="auto"/>
      </w:divBdr>
    </w:div>
    <w:div w:id="420413978">
      <w:bodyDiv w:val="1"/>
      <w:marLeft w:val="0"/>
      <w:marRight w:val="0"/>
      <w:marTop w:val="0"/>
      <w:marBottom w:val="0"/>
      <w:divBdr>
        <w:top w:val="none" w:sz="0" w:space="0" w:color="auto"/>
        <w:left w:val="none" w:sz="0" w:space="0" w:color="auto"/>
        <w:bottom w:val="none" w:sz="0" w:space="0" w:color="auto"/>
        <w:right w:val="none" w:sz="0" w:space="0" w:color="auto"/>
      </w:divBdr>
    </w:div>
    <w:div w:id="430778330">
      <w:bodyDiv w:val="1"/>
      <w:marLeft w:val="0"/>
      <w:marRight w:val="0"/>
      <w:marTop w:val="0"/>
      <w:marBottom w:val="0"/>
      <w:divBdr>
        <w:top w:val="none" w:sz="0" w:space="0" w:color="auto"/>
        <w:left w:val="none" w:sz="0" w:space="0" w:color="auto"/>
        <w:bottom w:val="none" w:sz="0" w:space="0" w:color="auto"/>
        <w:right w:val="none" w:sz="0" w:space="0" w:color="auto"/>
      </w:divBdr>
    </w:div>
    <w:div w:id="519855482">
      <w:bodyDiv w:val="1"/>
      <w:marLeft w:val="0"/>
      <w:marRight w:val="0"/>
      <w:marTop w:val="0"/>
      <w:marBottom w:val="0"/>
      <w:divBdr>
        <w:top w:val="none" w:sz="0" w:space="0" w:color="auto"/>
        <w:left w:val="none" w:sz="0" w:space="0" w:color="auto"/>
        <w:bottom w:val="none" w:sz="0" w:space="0" w:color="auto"/>
        <w:right w:val="none" w:sz="0" w:space="0" w:color="auto"/>
      </w:divBdr>
    </w:div>
    <w:div w:id="546987289">
      <w:bodyDiv w:val="1"/>
      <w:marLeft w:val="0"/>
      <w:marRight w:val="0"/>
      <w:marTop w:val="0"/>
      <w:marBottom w:val="0"/>
      <w:divBdr>
        <w:top w:val="none" w:sz="0" w:space="0" w:color="auto"/>
        <w:left w:val="none" w:sz="0" w:space="0" w:color="auto"/>
        <w:bottom w:val="none" w:sz="0" w:space="0" w:color="auto"/>
        <w:right w:val="none" w:sz="0" w:space="0" w:color="auto"/>
      </w:divBdr>
    </w:div>
    <w:div w:id="556212160">
      <w:bodyDiv w:val="1"/>
      <w:marLeft w:val="0"/>
      <w:marRight w:val="0"/>
      <w:marTop w:val="0"/>
      <w:marBottom w:val="0"/>
      <w:divBdr>
        <w:top w:val="none" w:sz="0" w:space="0" w:color="auto"/>
        <w:left w:val="none" w:sz="0" w:space="0" w:color="auto"/>
        <w:bottom w:val="none" w:sz="0" w:space="0" w:color="auto"/>
        <w:right w:val="none" w:sz="0" w:space="0" w:color="auto"/>
      </w:divBdr>
    </w:div>
    <w:div w:id="592470385">
      <w:bodyDiv w:val="1"/>
      <w:marLeft w:val="0"/>
      <w:marRight w:val="0"/>
      <w:marTop w:val="0"/>
      <w:marBottom w:val="0"/>
      <w:divBdr>
        <w:top w:val="none" w:sz="0" w:space="0" w:color="auto"/>
        <w:left w:val="none" w:sz="0" w:space="0" w:color="auto"/>
        <w:bottom w:val="none" w:sz="0" w:space="0" w:color="auto"/>
        <w:right w:val="none" w:sz="0" w:space="0" w:color="auto"/>
      </w:divBdr>
    </w:div>
    <w:div w:id="596255049">
      <w:bodyDiv w:val="1"/>
      <w:marLeft w:val="0"/>
      <w:marRight w:val="0"/>
      <w:marTop w:val="0"/>
      <w:marBottom w:val="0"/>
      <w:divBdr>
        <w:top w:val="none" w:sz="0" w:space="0" w:color="auto"/>
        <w:left w:val="none" w:sz="0" w:space="0" w:color="auto"/>
        <w:bottom w:val="none" w:sz="0" w:space="0" w:color="auto"/>
        <w:right w:val="none" w:sz="0" w:space="0" w:color="auto"/>
      </w:divBdr>
    </w:div>
    <w:div w:id="662469150">
      <w:bodyDiv w:val="1"/>
      <w:marLeft w:val="0"/>
      <w:marRight w:val="0"/>
      <w:marTop w:val="0"/>
      <w:marBottom w:val="0"/>
      <w:divBdr>
        <w:top w:val="none" w:sz="0" w:space="0" w:color="auto"/>
        <w:left w:val="none" w:sz="0" w:space="0" w:color="auto"/>
        <w:bottom w:val="none" w:sz="0" w:space="0" w:color="auto"/>
        <w:right w:val="none" w:sz="0" w:space="0" w:color="auto"/>
      </w:divBdr>
    </w:div>
    <w:div w:id="666977020">
      <w:bodyDiv w:val="1"/>
      <w:marLeft w:val="0"/>
      <w:marRight w:val="0"/>
      <w:marTop w:val="0"/>
      <w:marBottom w:val="0"/>
      <w:divBdr>
        <w:top w:val="none" w:sz="0" w:space="0" w:color="auto"/>
        <w:left w:val="none" w:sz="0" w:space="0" w:color="auto"/>
        <w:bottom w:val="none" w:sz="0" w:space="0" w:color="auto"/>
        <w:right w:val="none" w:sz="0" w:space="0" w:color="auto"/>
      </w:divBdr>
    </w:div>
    <w:div w:id="772408345">
      <w:bodyDiv w:val="1"/>
      <w:marLeft w:val="0"/>
      <w:marRight w:val="0"/>
      <w:marTop w:val="0"/>
      <w:marBottom w:val="0"/>
      <w:divBdr>
        <w:top w:val="none" w:sz="0" w:space="0" w:color="auto"/>
        <w:left w:val="none" w:sz="0" w:space="0" w:color="auto"/>
        <w:bottom w:val="none" w:sz="0" w:space="0" w:color="auto"/>
        <w:right w:val="none" w:sz="0" w:space="0" w:color="auto"/>
      </w:divBdr>
    </w:div>
    <w:div w:id="776875804">
      <w:bodyDiv w:val="1"/>
      <w:marLeft w:val="0"/>
      <w:marRight w:val="0"/>
      <w:marTop w:val="0"/>
      <w:marBottom w:val="0"/>
      <w:divBdr>
        <w:top w:val="none" w:sz="0" w:space="0" w:color="auto"/>
        <w:left w:val="none" w:sz="0" w:space="0" w:color="auto"/>
        <w:bottom w:val="none" w:sz="0" w:space="0" w:color="auto"/>
        <w:right w:val="none" w:sz="0" w:space="0" w:color="auto"/>
      </w:divBdr>
    </w:div>
    <w:div w:id="835806405">
      <w:bodyDiv w:val="1"/>
      <w:marLeft w:val="0"/>
      <w:marRight w:val="0"/>
      <w:marTop w:val="0"/>
      <w:marBottom w:val="0"/>
      <w:divBdr>
        <w:top w:val="none" w:sz="0" w:space="0" w:color="auto"/>
        <w:left w:val="none" w:sz="0" w:space="0" w:color="auto"/>
        <w:bottom w:val="none" w:sz="0" w:space="0" w:color="auto"/>
        <w:right w:val="none" w:sz="0" w:space="0" w:color="auto"/>
      </w:divBdr>
    </w:div>
    <w:div w:id="900020485">
      <w:bodyDiv w:val="1"/>
      <w:marLeft w:val="0"/>
      <w:marRight w:val="0"/>
      <w:marTop w:val="0"/>
      <w:marBottom w:val="0"/>
      <w:divBdr>
        <w:top w:val="none" w:sz="0" w:space="0" w:color="auto"/>
        <w:left w:val="none" w:sz="0" w:space="0" w:color="auto"/>
        <w:bottom w:val="none" w:sz="0" w:space="0" w:color="auto"/>
        <w:right w:val="none" w:sz="0" w:space="0" w:color="auto"/>
      </w:divBdr>
    </w:div>
    <w:div w:id="930553439">
      <w:bodyDiv w:val="1"/>
      <w:marLeft w:val="0"/>
      <w:marRight w:val="0"/>
      <w:marTop w:val="0"/>
      <w:marBottom w:val="0"/>
      <w:divBdr>
        <w:top w:val="none" w:sz="0" w:space="0" w:color="auto"/>
        <w:left w:val="none" w:sz="0" w:space="0" w:color="auto"/>
        <w:bottom w:val="none" w:sz="0" w:space="0" w:color="auto"/>
        <w:right w:val="none" w:sz="0" w:space="0" w:color="auto"/>
      </w:divBdr>
    </w:div>
    <w:div w:id="941303264">
      <w:bodyDiv w:val="1"/>
      <w:marLeft w:val="0"/>
      <w:marRight w:val="0"/>
      <w:marTop w:val="0"/>
      <w:marBottom w:val="0"/>
      <w:divBdr>
        <w:top w:val="none" w:sz="0" w:space="0" w:color="auto"/>
        <w:left w:val="none" w:sz="0" w:space="0" w:color="auto"/>
        <w:bottom w:val="none" w:sz="0" w:space="0" w:color="auto"/>
        <w:right w:val="none" w:sz="0" w:space="0" w:color="auto"/>
      </w:divBdr>
    </w:div>
    <w:div w:id="964776151">
      <w:bodyDiv w:val="1"/>
      <w:marLeft w:val="0"/>
      <w:marRight w:val="0"/>
      <w:marTop w:val="0"/>
      <w:marBottom w:val="0"/>
      <w:divBdr>
        <w:top w:val="none" w:sz="0" w:space="0" w:color="auto"/>
        <w:left w:val="none" w:sz="0" w:space="0" w:color="auto"/>
        <w:bottom w:val="none" w:sz="0" w:space="0" w:color="auto"/>
        <w:right w:val="none" w:sz="0" w:space="0" w:color="auto"/>
      </w:divBdr>
    </w:div>
    <w:div w:id="982928548">
      <w:bodyDiv w:val="1"/>
      <w:marLeft w:val="0"/>
      <w:marRight w:val="0"/>
      <w:marTop w:val="0"/>
      <w:marBottom w:val="0"/>
      <w:divBdr>
        <w:top w:val="none" w:sz="0" w:space="0" w:color="auto"/>
        <w:left w:val="none" w:sz="0" w:space="0" w:color="auto"/>
        <w:bottom w:val="none" w:sz="0" w:space="0" w:color="auto"/>
        <w:right w:val="none" w:sz="0" w:space="0" w:color="auto"/>
      </w:divBdr>
    </w:div>
    <w:div w:id="1035546564">
      <w:bodyDiv w:val="1"/>
      <w:marLeft w:val="0"/>
      <w:marRight w:val="0"/>
      <w:marTop w:val="0"/>
      <w:marBottom w:val="0"/>
      <w:divBdr>
        <w:top w:val="none" w:sz="0" w:space="0" w:color="auto"/>
        <w:left w:val="none" w:sz="0" w:space="0" w:color="auto"/>
        <w:bottom w:val="none" w:sz="0" w:space="0" w:color="auto"/>
        <w:right w:val="none" w:sz="0" w:space="0" w:color="auto"/>
      </w:divBdr>
    </w:div>
    <w:div w:id="1078600132">
      <w:bodyDiv w:val="1"/>
      <w:marLeft w:val="0"/>
      <w:marRight w:val="0"/>
      <w:marTop w:val="0"/>
      <w:marBottom w:val="0"/>
      <w:divBdr>
        <w:top w:val="none" w:sz="0" w:space="0" w:color="auto"/>
        <w:left w:val="none" w:sz="0" w:space="0" w:color="auto"/>
        <w:bottom w:val="none" w:sz="0" w:space="0" w:color="auto"/>
        <w:right w:val="none" w:sz="0" w:space="0" w:color="auto"/>
      </w:divBdr>
    </w:div>
    <w:div w:id="1084306064">
      <w:bodyDiv w:val="1"/>
      <w:marLeft w:val="0"/>
      <w:marRight w:val="0"/>
      <w:marTop w:val="0"/>
      <w:marBottom w:val="0"/>
      <w:divBdr>
        <w:top w:val="none" w:sz="0" w:space="0" w:color="auto"/>
        <w:left w:val="none" w:sz="0" w:space="0" w:color="auto"/>
        <w:bottom w:val="none" w:sz="0" w:space="0" w:color="auto"/>
        <w:right w:val="none" w:sz="0" w:space="0" w:color="auto"/>
      </w:divBdr>
    </w:div>
    <w:div w:id="1085957765">
      <w:bodyDiv w:val="1"/>
      <w:marLeft w:val="0"/>
      <w:marRight w:val="0"/>
      <w:marTop w:val="0"/>
      <w:marBottom w:val="0"/>
      <w:divBdr>
        <w:top w:val="none" w:sz="0" w:space="0" w:color="auto"/>
        <w:left w:val="none" w:sz="0" w:space="0" w:color="auto"/>
        <w:bottom w:val="none" w:sz="0" w:space="0" w:color="auto"/>
        <w:right w:val="none" w:sz="0" w:space="0" w:color="auto"/>
      </w:divBdr>
    </w:div>
    <w:div w:id="1101217458">
      <w:bodyDiv w:val="1"/>
      <w:marLeft w:val="0"/>
      <w:marRight w:val="0"/>
      <w:marTop w:val="0"/>
      <w:marBottom w:val="0"/>
      <w:divBdr>
        <w:top w:val="none" w:sz="0" w:space="0" w:color="auto"/>
        <w:left w:val="none" w:sz="0" w:space="0" w:color="auto"/>
        <w:bottom w:val="none" w:sz="0" w:space="0" w:color="auto"/>
        <w:right w:val="none" w:sz="0" w:space="0" w:color="auto"/>
      </w:divBdr>
    </w:div>
    <w:div w:id="1125391813">
      <w:bodyDiv w:val="1"/>
      <w:marLeft w:val="0"/>
      <w:marRight w:val="0"/>
      <w:marTop w:val="0"/>
      <w:marBottom w:val="0"/>
      <w:divBdr>
        <w:top w:val="none" w:sz="0" w:space="0" w:color="auto"/>
        <w:left w:val="none" w:sz="0" w:space="0" w:color="auto"/>
        <w:bottom w:val="none" w:sz="0" w:space="0" w:color="auto"/>
        <w:right w:val="none" w:sz="0" w:space="0" w:color="auto"/>
      </w:divBdr>
      <w:divsChild>
        <w:div w:id="1453790204">
          <w:marLeft w:val="0"/>
          <w:marRight w:val="0"/>
          <w:marTop w:val="0"/>
          <w:marBottom w:val="0"/>
          <w:divBdr>
            <w:top w:val="none" w:sz="0" w:space="0" w:color="auto"/>
            <w:left w:val="none" w:sz="0" w:space="0" w:color="auto"/>
            <w:bottom w:val="none" w:sz="0" w:space="0" w:color="auto"/>
            <w:right w:val="none" w:sz="0" w:space="0" w:color="auto"/>
          </w:divBdr>
          <w:divsChild>
            <w:div w:id="372124213">
              <w:marLeft w:val="0"/>
              <w:marRight w:val="0"/>
              <w:marTop w:val="0"/>
              <w:marBottom w:val="0"/>
              <w:divBdr>
                <w:top w:val="single" w:sz="6" w:space="0" w:color="B2B2B2"/>
                <w:left w:val="none" w:sz="0" w:space="0" w:color="auto"/>
                <w:bottom w:val="none" w:sz="0" w:space="0" w:color="auto"/>
                <w:right w:val="none" w:sz="0" w:space="0" w:color="auto"/>
              </w:divBdr>
              <w:divsChild>
                <w:div w:id="931013995">
                  <w:marLeft w:val="0"/>
                  <w:marRight w:val="0"/>
                  <w:marTop w:val="0"/>
                  <w:marBottom w:val="0"/>
                  <w:divBdr>
                    <w:top w:val="none" w:sz="0" w:space="0" w:color="auto"/>
                    <w:left w:val="none" w:sz="0" w:space="0" w:color="auto"/>
                    <w:bottom w:val="none" w:sz="0" w:space="0" w:color="auto"/>
                    <w:right w:val="none" w:sz="0" w:space="0" w:color="auto"/>
                  </w:divBdr>
                  <w:divsChild>
                    <w:div w:id="2020737326">
                      <w:marLeft w:val="-225"/>
                      <w:marRight w:val="-225"/>
                      <w:marTop w:val="0"/>
                      <w:marBottom w:val="0"/>
                      <w:divBdr>
                        <w:top w:val="none" w:sz="0" w:space="0" w:color="auto"/>
                        <w:left w:val="none" w:sz="0" w:space="0" w:color="auto"/>
                        <w:bottom w:val="none" w:sz="0" w:space="0" w:color="auto"/>
                        <w:right w:val="none" w:sz="0" w:space="0" w:color="auto"/>
                      </w:divBdr>
                      <w:divsChild>
                        <w:div w:id="513880144">
                          <w:marLeft w:val="0"/>
                          <w:marRight w:val="0"/>
                          <w:marTop w:val="0"/>
                          <w:marBottom w:val="0"/>
                          <w:divBdr>
                            <w:top w:val="none" w:sz="0" w:space="0" w:color="auto"/>
                            <w:left w:val="none" w:sz="0" w:space="0" w:color="auto"/>
                            <w:bottom w:val="none" w:sz="0" w:space="0" w:color="auto"/>
                            <w:right w:val="none" w:sz="0" w:space="0" w:color="auto"/>
                          </w:divBdr>
                          <w:divsChild>
                            <w:div w:id="11723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241283">
      <w:bodyDiv w:val="1"/>
      <w:marLeft w:val="0"/>
      <w:marRight w:val="0"/>
      <w:marTop w:val="0"/>
      <w:marBottom w:val="0"/>
      <w:divBdr>
        <w:top w:val="none" w:sz="0" w:space="0" w:color="auto"/>
        <w:left w:val="none" w:sz="0" w:space="0" w:color="auto"/>
        <w:bottom w:val="none" w:sz="0" w:space="0" w:color="auto"/>
        <w:right w:val="none" w:sz="0" w:space="0" w:color="auto"/>
      </w:divBdr>
    </w:div>
    <w:div w:id="1129318639">
      <w:bodyDiv w:val="1"/>
      <w:marLeft w:val="0"/>
      <w:marRight w:val="0"/>
      <w:marTop w:val="0"/>
      <w:marBottom w:val="0"/>
      <w:divBdr>
        <w:top w:val="none" w:sz="0" w:space="0" w:color="auto"/>
        <w:left w:val="none" w:sz="0" w:space="0" w:color="auto"/>
        <w:bottom w:val="none" w:sz="0" w:space="0" w:color="auto"/>
        <w:right w:val="none" w:sz="0" w:space="0" w:color="auto"/>
      </w:divBdr>
    </w:div>
    <w:div w:id="1166091539">
      <w:bodyDiv w:val="1"/>
      <w:marLeft w:val="0"/>
      <w:marRight w:val="0"/>
      <w:marTop w:val="0"/>
      <w:marBottom w:val="0"/>
      <w:divBdr>
        <w:top w:val="none" w:sz="0" w:space="0" w:color="auto"/>
        <w:left w:val="none" w:sz="0" w:space="0" w:color="auto"/>
        <w:bottom w:val="none" w:sz="0" w:space="0" w:color="auto"/>
        <w:right w:val="none" w:sz="0" w:space="0" w:color="auto"/>
      </w:divBdr>
    </w:div>
    <w:div w:id="1179388106">
      <w:bodyDiv w:val="1"/>
      <w:marLeft w:val="0"/>
      <w:marRight w:val="0"/>
      <w:marTop w:val="0"/>
      <w:marBottom w:val="0"/>
      <w:divBdr>
        <w:top w:val="none" w:sz="0" w:space="0" w:color="auto"/>
        <w:left w:val="none" w:sz="0" w:space="0" w:color="auto"/>
        <w:bottom w:val="none" w:sz="0" w:space="0" w:color="auto"/>
        <w:right w:val="none" w:sz="0" w:space="0" w:color="auto"/>
      </w:divBdr>
    </w:div>
    <w:div w:id="1187985418">
      <w:bodyDiv w:val="1"/>
      <w:marLeft w:val="0"/>
      <w:marRight w:val="0"/>
      <w:marTop w:val="0"/>
      <w:marBottom w:val="0"/>
      <w:divBdr>
        <w:top w:val="none" w:sz="0" w:space="0" w:color="auto"/>
        <w:left w:val="none" w:sz="0" w:space="0" w:color="auto"/>
        <w:bottom w:val="none" w:sz="0" w:space="0" w:color="auto"/>
        <w:right w:val="none" w:sz="0" w:space="0" w:color="auto"/>
      </w:divBdr>
    </w:div>
    <w:div w:id="1208685774">
      <w:bodyDiv w:val="1"/>
      <w:marLeft w:val="0"/>
      <w:marRight w:val="0"/>
      <w:marTop w:val="0"/>
      <w:marBottom w:val="0"/>
      <w:divBdr>
        <w:top w:val="none" w:sz="0" w:space="0" w:color="auto"/>
        <w:left w:val="none" w:sz="0" w:space="0" w:color="auto"/>
        <w:bottom w:val="none" w:sz="0" w:space="0" w:color="auto"/>
        <w:right w:val="none" w:sz="0" w:space="0" w:color="auto"/>
      </w:divBdr>
    </w:div>
    <w:div w:id="1224175329">
      <w:bodyDiv w:val="1"/>
      <w:marLeft w:val="0"/>
      <w:marRight w:val="0"/>
      <w:marTop w:val="0"/>
      <w:marBottom w:val="0"/>
      <w:divBdr>
        <w:top w:val="none" w:sz="0" w:space="0" w:color="auto"/>
        <w:left w:val="none" w:sz="0" w:space="0" w:color="auto"/>
        <w:bottom w:val="none" w:sz="0" w:space="0" w:color="auto"/>
        <w:right w:val="none" w:sz="0" w:space="0" w:color="auto"/>
      </w:divBdr>
    </w:div>
    <w:div w:id="1224294275">
      <w:bodyDiv w:val="1"/>
      <w:marLeft w:val="0"/>
      <w:marRight w:val="0"/>
      <w:marTop w:val="0"/>
      <w:marBottom w:val="0"/>
      <w:divBdr>
        <w:top w:val="none" w:sz="0" w:space="0" w:color="auto"/>
        <w:left w:val="none" w:sz="0" w:space="0" w:color="auto"/>
        <w:bottom w:val="none" w:sz="0" w:space="0" w:color="auto"/>
        <w:right w:val="none" w:sz="0" w:space="0" w:color="auto"/>
      </w:divBdr>
    </w:div>
    <w:div w:id="1234898641">
      <w:bodyDiv w:val="1"/>
      <w:marLeft w:val="0"/>
      <w:marRight w:val="0"/>
      <w:marTop w:val="0"/>
      <w:marBottom w:val="0"/>
      <w:divBdr>
        <w:top w:val="none" w:sz="0" w:space="0" w:color="auto"/>
        <w:left w:val="none" w:sz="0" w:space="0" w:color="auto"/>
        <w:bottom w:val="none" w:sz="0" w:space="0" w:color="auto"/>
        <w:right w:val="none" w:sz="0" w:space="0" w:color="auto"/>
      </w:divBdr>
    </w:div>
    <w:div w:id="1254317656">
      <w:bodyDiv w:val="1"/>
      <w:marLeft w:val="0"/>
      <w:marRight w:val="0"/>
      <w:marTop w:val="0"/>
      <w:marBottom w:val="0"/>
      <w:divBdr>
        <w:top w:val="none" w:sz="0" w:space="0" w:color="auto"/>
        <w:left w:val="none" w:sz="0" w:space="0" w:color="auto"/>
        <w:bottom w:val="none" w:sz="0" w:space="0" w:color="auto"/>
        <w:right w:val="none" w:sz="0" w:space="0" w:color="auto"/>
      </w:divBdr>
    </w:div>
    <w:div w:id="1309942517">
      <w:bodyDiv w:val="1"/>
      <w:marLeft w:val="0"/>
      <w:marRight w:val="0"/>
      <w:marTop w:val="0"/>
      <w:marBottom w:val="0"/>
      <w:divBdr>
        <w:top w:val="none" w:sz="0" w:space="0" w:color="auto"/>
        <w:left w:val="none" w:sz="0" w:space="0" w:color="auto"/>
        <w:bottom w:val="none" w:sz="0" w:space="0" w:color="auto"/>
        <w:right w:val="none" w:sz="0" w:space="0" w:color="auto"/>
      </w:divBdr>
    </w:div>
    <w:div w:id="1311670073">
      <w:bodyDiv w:val="1"/>
      <w:marLeft w:val="0"/>
      <w:marRight w:val="0"/>
      <w:marTop w:val="0"/>
      <w:marBottom w:val="0"/>
      <w:divBdr>
        <w:top w:val="none" w:sz="0" w:space="0" w:color="auto"/>
        <w:left w:val="none" w:sz="0" w:space="0" w:color="auto"/>
        <w:bottom w:val="none" w:sz="0" w:space="0" w:color="auto"/>
        <w:right w:val="none" w:sz="0" w:space="0" w:color="auto"/>
      </w:divBdr>
    </w:div>
    <w:div w:id="1320622498">
      <w:bodyDiv w:val="1"/>
      <w:marLeft w:val="0"/>
      <w:marRight w:val="0"/>
      <w:marTop w:val="0"/>
      <w:marBottom w:val="0"/>
      <w:divBdr>
        <w:top w:val="none" w:sz="0" w:space="0" w:color="auto"/>
        <w:left w:val="none" w:sz="0" w:space="0" w:color="auto"/>
        <w:bottom w:val="none" w:sz="0" w:space="0" w:color="auto"/>
        <w:right w:val="none" w:sz="0" w:space="0" w:color="auto"/>
      </w:divBdr>
    </w:div>
    <w:div w:id="1350252444">
      <w:bodyDiv w:val="1"/>
      <w:marLeft w:val="0"/>
      <w:marRight w:val="0"/>
      <w:marTop w:val="0"/>
      <w:marBottom w:val="0"/>
      <w:divBdr>
        <w:top w:val="none" w:sz="0" w:space="0" w:color="auto"/>
        <w:left w:val="none" w:sz="0" w:space="0" w:color="auto"/>
        <w:bottom w:val="none" w:sz="0" w:space="0" w:color="auto"/>
        <w:right w:val="none" w:sz="0" w:space="0" w:color="auto"/>
      </w:divBdr>
    </w:div>
    <w:div w:id="1352534811">
      <w:bodyDiv w:val="1"/>
      <w:marLeft w:val="0"/>
      <w:marRight w:val="0"/>
      <w:marTop w:val="0"/>
      <w:marBottom w:val="0"/>
      <w:divBdr>
        <w:top w:val="none" w:sz="0" w:space="0" w:color="auto"/>
        <w:left w:val="none" w:sz="0" w:space="0" w:color="auto"/>
        <w:bottom w:val="none" w:sz="0" w:space="0" w:color="auto"/>
        <w:right w:val="none" w:sz="0" w:space="0" w:color="auto"/>
      </w:divBdr>
    </w:div>
    <w:div w:id="1382635072">
      <w:bodyDiv w:val="1"/>
      <w:marLeft w:val="0"/>
      <w:marRight w:val="0"/>
      <w:marTop w:val="0"/>
      <w:marBottom w:val="0"/>
      <w:divBdr>
        <w:top w:val="none" w:sz="0" w:space="0" w:color="auto"/>
        <w:left w:val="none" w:sz="0" w:space="0" w:color="auto"/>
        <w:bottom w:val="none" w:sz="0" w:space="0" w:color="auto"/>
        <w:right w:val="none" w:sz="0" w:space="0" w:color="auto"/>
      </w:divBdr>
    </w:div>
    <w:div w:id="1436055290">
      <w:bodyDiv w:val="1"/>
      <w:marLeft w:val="0"/>
      <w:marRight w:val="0"/>
      <w:marTop w:val="0"/>
      <w:marBottom w:val="0"/>
      <w:divBdr>
        <w:top w:val="none" w:sz="0" w:space="0" w:color="auto"/>
        <w:left w:val="none" w:sz="0" w:space="0" w:color="auto"/>
        <w:bottom w:val="none" w:sz="0" w:space="0" w:color="auto"/>
        <w:right w:val="none" w:sz="0" w:space="0" w:color="auto"/>
      </w:divBdr>
    </w:div>
    <w:div w:id="1446073770">
      <w:bodyDiv w:val="1"/>
      <w:marLeft w:val="0"/>
      <w:marRight w:val="0"/>
      <w:marTop w:val="0"/>
      <w:marBottom w:val="0"/>
      <w:divBdr>
        <w:top w:val="none" w:sz="0" w:space="0" w:color="auto"/>
        <w:left w:val="none" w:sz="0" w:space="0" w:color="auto"/>
        <w:bottom w:val="none" w:sz="0" w:space="0" w:color="auto"/>
        <w:right w:val="none" w:sz="0" w:space="0" w:color="auto"/>
      </w:divBdr>
    </w:div>
    <w:div w:id="1459909588">
      <w:bodyDiv w:val="1"/>
      <w:marLeft w:val="0"/>
      <w:marRight w:val="0"/>
      <w:marTop w:val="0"/>
      <w:marBottom w:val="0"/>
      <w:divBdr>
        <w:top w:val="none" w:sz="0" w:space="0" w:color="auto"/>
        <w:left w:val="none" w:sz="0" w:space="0" w:color="auto"/>
        <w:bottom w:val="none" w:sz="0" w:space="0" w:color="auto"/>
        <w:right w:val="none" w:sz="0" w:space="0" w:color="auto"/>
      </w:divBdr>
    </w:div>
    <w:div w:id="1465198342">
      <w:bodyDiv w:val="1"/>
      <w:marLeft w:val="0"/>
      <w:marRight w:val="0"/>
      <w:marTop w:val="0"/>
      <w:marBottom w:val="0"/>
      <w:divBdr>
        <w:top w:val="none" w:sz="0" w:space="0" w:color="auto"/>
        <w:left w:val="none" w:sz="0" w:space="0" w:color="auto"/>
        <w:bottom w:val="none" w:sz="0" w:space="0" w:color="auto"/>
        <w:right w:val="none" w:sz="0" w:space="0" w:color="auto"/>
      </w:divBdr>
    </w:div>
    <w:div w:id="1475685008">
      <w:bodyDiv w:val="1"/>
      <w:marLeft w:val="0"/>
      <w:marRight w:val="0"/>
      <w:marTop w:val="0"/>
      <w:marBottom w:val="0"/>
      <w:divBdr>
        <w:top w:val="none" w:sz="0" w:space="0" w:color="auto"/>
        <w:left w:val="none" w:sz="0" w:space="0" w:color="auto"/>
        <w:bottom w:val="none" w:sz="0" w:space="0" w:color="auto"/>
        <w:right w:val="none" w:sz="0" w:space="0" w:color="auto"/>
      </w:divBdr>
    </w:div>
    <w:div w:id="1488479749">
      <w:bodyDiv w:val="1"/>
      <w:marLeft w:val="0"/>
      <w:marRight w:val="0"/>
      <w:marTop w:val="0"/>
      <w:marBottom w:val="0"/>
      <w:divBdr>
        <w:top w:val="none" w:sz="0" w:space="0" w:color="auto"/>
        <w:left w:val="none" w:sz="0" w:space="0" w:color="auto"/>
        <w:bottom w:val="none" w:sz="0" w:space="0" w:color="auto"/>
        <w:right w:val="none" w:sz="0" w:space="0" w:color="auto"/>
      </w:divBdr>
    </w:div>
    <w:div w:id="1495337342">
      <w:bodyDiv w:val="1"/>
      <w:marLeft w:val="0"/>
      <w:marRight w:val="0"/>
      <w:marTop w:val="0"/>
      <w:marBottom w:val="0"/>
      <w:divBdr>
        <w:top w:val="none" w:sz="0" w:space="0" w:color="auto"/>
        <w:left w:val="none" w:sz="0" w:space="0" w:color="auto"/>
        <w:bottom w:val="none" w:sz="0" w:space="0" w:color="auto"/>
        <w:right w:val="none" w:sz="0" w:space="0" w:color="auto"/>
      </w:divBdr>
    </w:div>
    <w:div w:id="1506939119">
      <w:bodyDiv w:val="1"/>
      <w:marLeft w:val="0"/>
      <w:marRight w:val="0"/>
      <w:marTop w:val="0"/>
      <w:marBottom w:val="0"/>
      <w:divBdr>
        <w:top w:val="none" w:sz="0" w:space="0" w:color="auto"/>
        <w:left w:val="none" w:sz="0" w:space="0" w:color="auto"/>
        <w:bottom w:val="none" w:sz="0" w:space="0" w:color="auto"/>
        <w:right w:val="none" w:sz="0" w:space="0" w:color="auto"/>
      </w:divBdr>
    </w:div>
    <w:div w:id="1536963147">
      <w:bodyDiv w:val="1"/>
      <w:marLeft w:val="0"/>
      <w:marRight w:val="0"/>
      <w:marTop w:val="0"/>
      <w:marBottom w:val="0"/>
      <w:divBdr>
        <w:top w:val="none" w:sz="0" w:space="0" w:color="auto"/>
        <w:left w:val="none" w:sz="0" w:space="0" w:color="auto"/>
        <w:bottom w:val="none" w:sz="0" w:space="0" w:color="auto"/>
        <w:right w:val="none" w:sz="0" w:space="0" w:color="auto"/>
      </w:divBdr>
    </w:div>
    <w:div w:id="1544247453">
      <w:bodyDiv w:val="1"/>
      <w:marLeft w:val="0"/>
      <w:marRight w:val="0"/>
      <w:marTop w:val="0"/>
      <w:marBottom w:val="0"/>
      <w:divBdr>
        <w:top w:val="none" w:sz="0" w:space="0" w:color="auto"/>
        <w:left w:val="none" w:sz="0" w:space="0" w:color="auto"/>
        <w:bottom w:val="none" w:sz="0" w:space="0" w:color="auto"/>
        <w:right w:val="none" w:sz="0" w:space="0" w:color="auto"/>
      </w:divBdr>
    </w:div>
    <w:div w:id="1599604877">
      <w:bodyDiv w:val="1"/>
      <w:marLeft w:val="0"/>
      <w:marRight w:val="0"/>
      <w:marTop w:val="0"/>
      <w:marBottom w:val="0"/>
      <w:divBdr>
        <w:top w:val="none" w:sz="0" w:space="0" w:color="auto"/>
        <w:left w:val="none" w:sz="0" w:space="0" w:color="auto"/>
        <w:bottom w:val="none" w:sz="0" w:space="0" w:color="auto"/>
        <w:right w:val="none" w:sz="0" w:space="0" w:color="auto"/>
      </w:divBdr>
    </w:div>
    <w:div w:id="1646857343">
      <w:bodyDiv w:val="1"/>
      <w:marLeft w:val="0"/>
      <w:marRight w:val="0"/>
      <w:marTop w:val="0"/>
      <w:marBottom w:val="0"/>
      <w:divBdr>
        <w:top w:val="none" w:sz="0" w:space="0" w:color="auto"/>
        <w:left w:val="none" w:sz="0" w:space="0" w:color="auto"/>
        <w:bottom w:val="none" w:sz="0" w:space="0" w:color="auto"/>
        <w:right w:val="none" w:sz="0" w:space="0" w:color="auto"/>
      </w:divBdr>
    </w:div>
    <w:div w:id="1649169710">
      <w:bodyDiv w:val="1"/>
      <w:marLeft w:val="0"/>
      <w:marRight w:val="0"/>
      <w:marTop w:val="0"/>
      <w:marBottom w:val="0"/>
      <w:divBdr>
        <w:top w:val="none" w:sz="0" w:space="0" w:color="auto"/>
        <w:left w:val="none" w:sz="0" w:space="0" w:color="auto"/>
        <w:bottom w:val="none" w:sz="0" w:space="0" w:color="auto"/>
        <w:right w:val="none" w:sz="0" w:space="0" w:color="auto"/>
      </w:divBdr>
    </w:div>
    <w:div w:id="1649555818">
      <w:bodyDiv w:val="1"/>
      <w:marLeft w:val="0"/>
      <w:marRight w:val="0"/>
      <w:marTop w:val="0"/>
      <w:marBottom w:val="0"/>
      <w:divBdr>
        <w:top w:val="none" w:sz="0" w:space="0" w:color="auto"/>
        <w:left w:val="none" w:sz="0" w:space="0" w:color="auto"/>
        <w:bottom w:val="none" w:sz="0" w:space="0" w:color="auto"/>
        <w:right w:val="none" w:sz="0" w:space="0" w:color="auto"/>
      </w:divBdr>
    </w:div>
    <w:div w:id="1683698491">
      <w:bodyDiv w:val="1"/>
      <w:marLeft w:val="0"/>
      <w:marRight w:val="0"/>
      <w:marTop w:val="0"/>
      <w:marBottom w:val="0"/>
      <w:divBdr>
        <w:top w:val="none" w:sz="0" w:space="0" w:color="auto"/>
        <w:left w:val="none" w:sz="0" w:space="0" w:color="auto"/>
        <w:bottom w:val="none" w:sz="0" w:space="0" w:color="auto"/>
        <w:right w:val="none" w:sz="0" w:space="0" w:color="auto"/>
      </w:divBdr>
    </w:div>
    <w:div w:id="1686980150">
      <w:bodyDiv w:val="1"/>
      <w:marLeft w:val="0"/>
      <w:marRight w:val="0"/>
      <w:marTop w:val="0"/>
      <w:marBottom w:val="0"/>
      <w:divBdr>
        <w:top w:val="none" w:sz="0" w:space="0" w:color="auto"/>
        <w:left w:val="none" w:sz="0" w:space="0" w:color="auto"/>
        <w:bottom w:val="none" w:sz="0" w:space="0" w:color="auto"/>
        <w:right w:val="none" w:sz="0" w:space="0" w:color="auto"/>
      </w:divBdr>
    </w:div>
    <w:div w:id="1741906529">
      <w:bodyDiv w:val="1"/>
      <w:marLeft w:val="0"/>
      <w:marRight w:val="0"/>
      <w:marTop w:val="0"/>
      <w:marBottom w:val="0"/>
      <w:divBdr>
        <w:top w:val="none" w:sz="0" w:space="0" w:color="auto"/>
        <w:left w:val="none" w:sz="0" w:space="0" w:color="auto"/>
        <w:bottom w:val="none" w:sz="0" w:space="0" w:color="auto"/>
        <w:right w:val="none" w:sz="0" w:space="0" w:color="auto"/>
      </w:divBdr>
    </w:div>
    <w:div w:id="1745686852">
      <w:bodyDiv w:val="1"/>
      <w:marLeft w:val="0"/>
      <w:marRight w:val="0"/>
      <w:marTop w:val="0"/>
      <w:marBottom w:val="0"/>
      <w:divBdr>
        <w:top w:val="none" w:sz="0" w:space="0" w:color="auto"/>
        <w:left w:val="none" w:sz="0" w:space="0" w:color="auto"/>
        <w:bottom w:val="none" w:sz="0" w:space="0" w:color="auto"/>
        <w:right w:val="none" w:sz="0" w:space="0" w:color="auto"/>
      </w:divBdr>
    </w:div>
    <w:div w:id="1781337819">
      <w:bodyDiv w:val="1"/>
      <w:marLeft w:val="0"/>
      <w:marRight w:val="0"/>
      <w:marTop w:val="0"/>
      <w:marBottom w:val="0"/>
      <w:divBdr>
        <w:top w:val="none" w:sz="0" w:space="0" w:color="auto"/>
        <w:left w:val="none" w:sz="0" w:space="0" w:color="auto"/>
        <w:bottom w:val="none" w:sz="0" w:space="0" w:color="auto"/>
        <w:right w:val="none" w:sz="0" w:space="0" w:color="auto"/>
      </w:divBdr>
    </w:div>
    <w:div w:id="1791196791">
      <w:bodyDiv w:val="1"/>
      <w:marLeft w:val="0"/>
      <w:marRight w:val="0"/>
      <w:marTop w:val="0"/>
      <w:marBottom w:val="0"/>
      <w:divBdr>
        <w:top w:val="none" w:sz="0" w:space="0" w:color="auto"/>
        <w:left w:val="none" w:sz="0" w:space="0" w:color="auto"/>
        <w:bottom w:val="none" w:sz="0" w:space="0" w:color="auto"/>
        <w:right w:val="none" w:sz="0" w:space="0" w:color="auto"/>
      </w:divBdr>
    </w:div>
    <w:div w:id="1799642495">
      <w:bodyDiv w:val="1"/>
      <w:marLeft w:val="0"/>
      <w:marRight w:val="0"/>
      <w:marTop w:val="0"/>
      <w:marBottom w:val="0"/>
      <w:divBdr>
        <w:top w:val="none" w:sz="0" w:space="0" w:color="auto"/>
        <w:left w:val="none" w:sz="0" w:space="0" w:color="auto"/>
        <w:bottom w:val="none" w:sz="0" w:space="0" w:color="auto"/>
        <w:right w:val="none" w:sz="0" w:space="0" w:color="auto"/>
      </w:divBdr>
    </w:div>
    <w:div w:id="1855805764">
      <w:bodyDiv w:val="1"/>
      <w:marLeft w:val="0"/>
      <w:marRight w:val="0"/>
      <w:marTop w:val="0"/>
      <w:marBottom w:val="0"/>
      <w:divBdr>
        <w:top w:val="none" w:sz="0" w:space="0" w:color="auto"/>
        <w:left w:val="none" w:sz="0" w:space="0" w:color="auto"/>
        <w:bottom w:val="none" w:sz="0" w:space="0" w:color="auto"/>
        <w:right w:val="none" w:sz="0" w:space="0" w:color="auto"/>
      </w:divBdr>
    </w:div>
    <w:div w:id="1860117640">
      <w:bodyDiv w:val="1"/>
      <w:marLeft w:val="0"/>
      <w:marRight w:val="0"/>
      <w:marTop w:val="0"/>
      <w:marBottom w:val="0"/>
      <w:divBdr>
        <w:top w:val="none" w:sz="0" w:space="0" w:color="auto"/>
        <w:left w:val="none" w:sz="0" w:space="0" w:color="auto"/>
        <w:bottom w:val="none" w:sz="0" w:space="0" w:color="auto"/>
        <w:right w:val="none" w:sz="0" w:space="0" w:color="auto"/>
      </w:divBdr>
    </w:div>
    <w:div w:id="1866211849">
      <w:bodyDiv w:val="1"/>
      <w:marLeft w:val="0"/>
      <w:marRight w:val="0"/>
      <w:marTop w:val="0"/>
      <w:marBottom w:val="0"/>
      <w:divBdr>
        <w:top w:val="none" w:sz="0" w:space="0" w:color="auto"/>
        <w:left w:val="none" w:sz="0" w:space="0" w:color="auto"/>
        <w:bottom w:val="none" w:sz="0" w:space="0" w:color="auto"/>
        <w:right w:val="none" w:sz="0" w:space="0" w:color="auto"/>
      </w:divBdr>
    </w:div>
    <w:div w:id="1881169372">
      <w:bodyDiv w:val="1"/>
      <w:marLeft w:val="0"/>
      <w:marRight w:val="0"/>
      <w:marTop w:val="0"/>
      <w:marBottom w:val="0"/>
      <w:divBdr>
        <w:top w:val="none" w:sz="0" w:space="0" w:color="auto"/>
        <w:left w:val="none" w:sz="0" w:space="0" w:color="auto"/>
        <w:bottom w:val="none" w:sz="0" w:space="0" w:color="auto"/>
        <w:right w:val="none" w:sz="0" w:space="0" w:color="auto"/>
      </w:divBdr>
    </w:div>
    <w:div w:id="1898196988">
      <w:bodyDiv w:val="1"/>
      <w:marLeft w:val="0"/>
      <w:marRight w:val="0"/>
      <w:marTop w:val="0"/>
      <w:marBottom w:val="0"/>
      <w:divBdr>
        <w:top w:val="none" w:sz="0" w:space="0" w:color="auto"/>
        <w:left w:val="none" w:sz="0" w:space="0" w:color="auto"/>
        <w:bottom w:val="none" w:sz="0" w:space="0" w:color="auto"/>
        <w:right w:val="none" w:sz="0" w:space="0" w:color="auto"/>
      </w:divBdr>
    </w:div>
    <w:div w:id="1901748929">
      <w:bodyDiv w:val="1"/>
      <w:marLeft w:val="0"/>
      <w:marRight w:val="0"/>
      <w:marTop w:val="0"/>
      <w:marBottom w:val="0"/>
      <w:divBdr>
        <w:top w:val="none" w:sz="0" w:space="0" w:color="auto"/>
        <w:left w:val="none" w:sz="0" w:space="0" w:color="auto"/>
        <w:bottom w:val="none" w:sz="0" w:space="0" w:color="auto"/>
        <w:right w:val="none" w:sz="0" w:space="0" w:color="auto"/>
      </w:divBdr>
    </w:div>
    <w:div w:id="1940485229">
      <w:bodyDiv w:val="1"/>
      <w:marLeft w:val="0"/>
      <w:marRight w:val="0"/>
      <w:marTop w:val="0"/>
      <w:marBottom w:val="0"/>
      <w:divBdr>
        <w:top w:val="none" w:sz="0" w:space="0" w:color="auto"/>
        <w:left w:val="none" w:sz="0" w:space="0" w:color="auto"/>
        <w:bottom w:val="none" w:sz="0" w:space="0" w:color="auto"/>
        <w:right w:val="none" w:sz="0" w:space="0" w:color="auto"/>
      </w:divBdr>
    </w:div>
    <w:div w:id="1965652900">
      <w:bodyDiv w:val="1"/>
      <w:marLeft w:val="0"/>
      <w:marRight w:val="0"/>
      <w:marTop w:val="0"/>
      <w:marBottom w:val="0"/>
      <w:divBdr>
        <w:top w:val="none" w:sz="0" w:space="0" w:color="auto"/>
        <w:left w:val="none" w:sz="0" w:space="0" w:color="auto"/>
        <w:bottom w:val="none" w:sz="0" w:space="0" w:color="auto"/>
        <w:right w:val="none" w:sz="0" w:space="0" w:color="auto"/>
      </w:divBdr>
    </w:div>
    <w:div w:id="1973944828">
      <w:bodyDiv w:val="1"/>
      <w:marLeft w:val="0"/>
      <w:marRight w:val="0"/>
      <w:marTop w:val="0"/>
      <w:marBottom w:val="0"/>
      <w:divBdr>
        <w:top w:val="none" w:sz="0" w:space="0" w:color="auto"/>
        <w:left w:val="none" w:sz="0" w:space="0" w:color="auto"/>
        <w:bottom w:val="none" w:sz="0" w:space="0" w:color="auto"/>
        <w:right w:val="none" w:sz="0" w:space="0" w:color="auto"/>
      </w:divBdr>
    </w:div>
    <w:div w:id="2057661417">
      <w:bodyDiv w:val="1"/>
      <w:marLeft w:val="0"/>
      <w:marRight w:val="0"/>
      <w:marTop w:val="0"/>
      <w:marBottom w:val="0"/>
      <w:divBdr>
        <w:top w:val="none" w:sz="0" w:space="0" w:color="auto"/>
        <w:left w:val="none" w:sz="0" w:space="0" w:color="auto"/>
        <w:bottom w:val="none" w:sz="0" w:space="0" w:color="auto"/>
        <w:right w:val="none" w:sz="0" w:space="0" w:color="auto"/>
      </w:divBdr>
    </w:div>
    <w:div w:id="2061980758">
      <w:bodyDiv w:val="1"/>
      <w:marLeft w:val="0"/>
      <w:marRight w:val="0"/>
      <w:marTop w:val="0"/>
      <w:marBottom w:val="0"/>
      <w:divBdr>
        <w:top w:val="none" w:sz="0" w:space="0" w:color="auto"/>
        <w:left w:val="none" w:sz="0" w:space="0" w:color="auto"/>
        <w:bottom w:val="none" w:sz="0" w:space="0" w:color="auto"/>
        <w:right w:val="none" w:sz="0" w:space="0" w:color="auto"/>
      </w:divBdr>
    </w:div>
    <w:div w:id="2083599011">
      <w:bodyDiv w:val="1"/>
      <w:marLeft w:val="0"/>
      <w:marRight w:val="0"/>
      <w:marTop w:val="0"/>
      <w:marBottom w:val="0"/>
      <w:divBdr>
        <w:top w:val="none" w:sz="0" w:space="0" w:color="auto"/>
        <w:left w:val="none" w:sz="0" w:space="0" w:color="auto"/>
        <w:bottom w:val="none" w:sz="0" w:space="0" w:color="auto"/>
        <w:right w:val="none" w:sz="0" w:space="0" w:color="auto"/>
      </w:divBdr>
    </w:div>
    <w:div w:id="2095737565">
      <w:bodyDiv w:val="1"/>
      <w:marLeft w:val="0"/>
      <w:marRight w:val="0"/>
      <w:marTop w:val="0"/>
      <w:marBottom w:val="0"/>
      <w:divBdr>
        <w:top w:val="none" w:sz="0" w:space="0" w:color="auto"/>
        <w:left w:val="none" w:sz="0" w:space="0" w:color="auto"/>
        <w:bottom w:val="none" w:sz="0" w:space="0" w:color="auto"/>
        <w:right w:val="none" w:sz="0" w:space="0" w:color="auto"/>
      </w:divBdr>
    </w:div>
    <w:div w:id="2100368290">
      <w:bodyDiv w:val="1"/>
      <w:marLeft w:val="0"/>
      <w:marRight w:val="0"/>
      <w:marTop w:val="0"/>
      <w:marBottom w:val="0"/>
      <w:divBdr>
        <w:top w:val="none" w:sz="0" w:space="0" w:color="auto"/>
        <w:left w:val="none" w:sz="0" w:space="0" w:color="auto"/>
        <w:bottom w:val="none" w:sz="0" w:space="0" w:color="auto"/>
        <w:right w:val="none" w:sz="0" w:space="0" w:color="auto"/>
      </w:divBdr>
    </w:div>
    <w:div w:id="2139687119">
      <w:bodyDiv w:val="1"/>
      <w:marLeft w:val="0"/>
      <w:marRight w:val="0"/>
      <w:marTop w:val="0"/>
      <w:marBottom w:val="0"/>
      <w:divBdr>
        <w:top w:val="none" w:sz="0" w:space="0" w:color="auto"/>
        <w:left w:val="none" w:sz="0" w:space="0" w:color="auto"/>
        <w:bottom w:val="none" w:sz="0" w:space="0" w:color="auto"/>
        <w:right w:val="none" w:sz="0" w:space="0" w:color="auto"/>
      </w:divBdr>
    </w:div>
    <w:div w:id="214080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o_UnCryptMailto('ocknvq,kphqBhqtvwpctgkugp0eqo');" TargetMode="External"/><Relationship Id="rId13" Type="http://schemas.openxmlformats.org/officeDocument/2006/relationships/hyperlink" Target="https://www.google.de/intl/de/polic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analytics/terms/d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ffice@fortunareise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chimp.com/legal/privacy/" TargetMode="External"/><Relationship Id="rId5" Type="http://schemas.openxmlformats.org/officeDocument/2006/relationships/webSettings" Target="webSettings.xml"/><Relationship Id="rId15" Type="http://schemas.openxmlformats.org/officeDocument/2006/relationships/hyperlink" Target="javascript:linkTo_UnCryptMailto('ocknvq,kphqBhqtvwpctgkugp0eqo');" TargetMode="External"/><Relationship Id="rId10" Type="http://schemas.openxmlformats.org/officeDocument/2006/relationships/hyperlink" Target="https://www.privacyshield.gov/participant?id=a2zt0000000TO6hA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vacyshield.gov/" TargetMode="External"/><Relationship Id="rId14" Type="http://schemas.openxmlformats.org/officeDocument/2006/relationships/hyperlink" Target="https://www.facebook.com/help/56813749330221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A2ED-AC22-450D-B296-DA3A890B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2187</Words>
  <Characters>13783</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Geyer Viktoria, WKÖ BSTF</dc:creator>
  <cp:lastModifiedBy>Mair Laurin</cp:lastModifiedBy>
  <cp:revision>4</cp:revision>
  <cp:lastPrinted>2021-03-01T15:48:00Z</cp:lastPrinted>
  <dcterms:created xsi:type="dcterms:W3CDTF">2021-03-02T14:39:00Z</dcterms:created>
  <dcterms:modified xsi:type="dcterms:W3CDTF">2021-03-02T14:39:00Z</dcterms:modified>
</cp:coreProperties>
</file>